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1D" w:rsidRDefault="00ED3D1D" w:rsidP="00ED3D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D1D" w:rsidRDefault="00ED3D1D" w:rsidP="00ED3D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FINANCIAL MANAGEMENT</w:t>
      </w:r>
      <w:bookmarkStart w:id="0" w:name="_GoBack"/>
      <w:bookmarkEnd w:id="0"/>
    </w:p>
    <w:p w:rsidR="00ED3D1D" w:rsidRPr="00F96225" w:rsidRDefault="00ED3D1D" w:rsidP="00ED3D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225">
        <w:rPr>
          <w:rFonts w:ascii="Times New Roman" w:hAnsi="Times New Roman" w:cs="Times New Roman"/>
          <w:b/>
          <w:sz w:val="24"/>
          <w:szCs w:val="24"/>
        </w:rPr>
        <w:t>Section -A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6225">
        <w:rPr>
          <w:rFonts w:ascii="Times New Roman" w:hAnsi="Times New Roman" w:cs="Times New Roman"/>
          <w:sz w:val="24"/>
          <w:szCs w:val="24"/>
        </w:rPr>
        <w:t>Define</w:t>
      </w:r>
      <w:r w:rsidRPr="008C4DA1">
        <w:rPr>
          <w:rFonts w:ascii="Times New Roman" w:hAnsi="Times New Roman" w:cs="Times New Roman"/>
          <w:sz w:val="24"/>
          <w:szCs w:val="24"/>
        </w:rPr>
        <w:t xml:space="preserve"> financial management?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profit maximization?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wealth maximization?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finance?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risk-return trade off?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capital structure?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net income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net operating income?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mm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arbitrage?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capital structure?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net income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net operating income?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mm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arbitrage?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traditional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What is EBIT?  And its importants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EPS?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capital structure?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net income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net operating income?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mm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arbitrage?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traditional approach?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What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A1">
        <w:rPr>
          <w:rFonts w:ascii="Times New Roman" w:hAnsi="Times New Roman" w:cs="Times New Roman"/>
          <w:sz w:val="24"/>
          <w:szCs w:val="24"/>
        </w:rPr>
        <w:t xml:space="preserve">EBIT?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EPS?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Define capital budgeting?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pay pack method?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discounted cash flow method?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What is accounting rate of return ?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NPV?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internal rate of return?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cost of capital. </w:t>
      </w:r>
      <w:r w:rsidRPr="008C4DA1">
        <w:rPr>
          <w:rFonts w:ascii="Times New Roman" w:hAnsi="Times New Roman" w:cs="Times New Roman"/>
          <w:sz w:val="24"/>
          <w:szCs w:val="24"/>
        </w:rPr>
        <w:t xml:space="preserve">what is cost of debt?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cost of equity capital?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CAPM?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weighted average cost of capital?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dividend price method?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leverage?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operating leverage?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financial leverage?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composite leverage?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financial risk?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dividend?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Define Walter model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Define Gordon model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lastRenderedPageBreak/>
        <w:t xml:space="preserve">What is cash dividend?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bond dividend?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What is stock dividend? </w:t>
      </w:r>
    </w:p>
    <w:p w:rsidR="00ED3D1D" w:rsidRPr="008C4DA1" w:rsidRDefault="00ED3D1D" w:rsidP="00ED3D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Explain two the function o f financial management?</w:t>
      </w:r>
    </w:p>
    <w:p w:rsidR="00ED3D1D" w:rsidRDefault="00ED3D1D" w:rsidP="00ED3D1D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ED3D1D" w:rsidRPr="00F96225" w:rsidRDefault="00ED3D1D" w:rsidP="00ED3D1D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225">
        <w:rPr>
          <w:rFonts w:ascii="Times New Roman" w:hAnsi="Times New Roman" w:cs="Times New Roman"/>
          <w:b/>
          <w:sz w:val="24"/>
          <w:szCs w:val="24"/>
        </w:rPr>
        <w:t>Section -B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1.Scope of financial management?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2. Difference between profit max and wealth max?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3. Explain the approach to financial management 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4. What are  scope of the capital structure?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5. Explain the capital structure planning?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6. Explain the arbitrage process under mm approach?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7. Explain the need and importance of capital budgeting?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8. Explain the process of capital budgeting 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9. Explain the features of cost of capital?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10.Explain the importance of cost of capital?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11. Explain the types of leverages.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     12.Explain the import ants factors of dividend policy?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13.Discuss in organization of finance function?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14.Explain the function of financial management ? </w:t>
      </w:r>
    </w:p>
    <w:p w:rsidR="00ED3D1D" w:rsidRPr="008C4DA1" w:rsidRDefault="00ED3D1D" w:rsidP="00ED3D1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15.Different theories capital struture? </w:t>
      </w:r>
    </w:p>
    <w:p w:rsidR="00ED3D1D" w:rsidRPr="00CA04D7" w:rsidRDefault="00ED3D1D" w:rsidP="00ED3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4D7">
        <w:rPr>
          <w:rFonts w:ascii="Times New Roman" w:hAnsi="Times New Roman" w:cs="Times New Roman"/>
          <w:b/>
          <w:sz w:val="24"/>
          <w:szCs w:val="24"/>
        </w:rPr>
        <w:t>Section -C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 1. Discuss in organization of finance function?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2. Explain the function of financial management ? 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3. Different theories capital structure?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4. Define capital budgeting? 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5. Explain the various types of approaches? </w:t>
      </w:r>
    </w:p>
    <w:p w:rsidR="00ED3D1D" w:rsidRPr="008C4DA1" w:rsidRDefault="00ED3D1D" w:rsidP="00ED3D1D">
      <w:pPr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6. Explain the procedure of capital budgeting? 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7. Explain the features of cost of capital?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lastRenderedPageBreak/>
        <w:t xml:space="preserve"> 8. Explain the importance of cost of capital? 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9. Explain the classification of cost of capital?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10.Explain the different method of calculating the cost of equity capital?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11.Explain the typeof leverages? 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12.Explain the import ants factors of dividend policy? 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13.Explain the import ants factors of dividend policy?</w:t>
      </w:r>
    </w:p>
    <w:p w:rsidR="00ED3D1D" w:rsidRPr="008C4DA1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 xml:space="preserve"> 14. Explain the types of net income approach? </w:t>
      </w:r>
    </w:p>
    <w:p w:rsidR="00ED3D1D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4DA1">
        <w:rPr>
          <w:rFonts w:ascii="Times New Roman" w:hAnsi="Times New Roman" w:cs="Times New Roman"/>
          <w:sz w:val="24"/>
          <w:szCs w:val="24"/>
        </w:rPr>
        <w:t>15. Explain the types 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A1">
        <w:rPr>
          <w:rFonts w:ascii="Times New Roman" w:hAnsi="Times New Roman" w:cs="Times New Roman"/>
          <w:sz w:val="24"/>
          <w:szCs w:val="24"/>
        </w:rPr>
        <w:t>net operating income?</w:t>
      </w:r>
    </w:p>
    <w:p w:rsidR="00ED3D1D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3D1D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3D1D" w:rsidRDefault="00ED3D1D" w:rsidP="00ED3D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3D1D" w:rsidRDefault="00ED3D1D" w:rsidP="00ED3D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P</w:t>
      </w:r>
      <w:r w:rsidRPr="00CC1D0F">
        <w:rPr>
          <w:rFonts w:ascii="Times New Roman" w:hAnsi="Times New Roman" w:cs="Times New Roman"/>
          <w:b/>
          <w:sz w:val="24"/>
          <w:szCs w:val="24"/>
        </w:rPr>
        <w:t>roblems</w:t>
      </w:r>
    </w:p>
    <w:p w:rsidR="00ED3D1D" w:rsidRPr="00CC1D0F" w:rsidRDefault="00ED3D1D" w:rsidP="00ED3D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3D1D" w:rsidRPr="00CA04D7" w:rsidRDefault="00ED3D1D" w:rsidP="00ED3D1D">
      <w:pPr>
        <w:ind w:left="720"/>
        <w:rPr>
          <w:rFonts w:ascii="Times New Roman" w:hAnsi="Times New Roman" w:cs="Times New Roman"/>
        </w:rPr>
      </w:pPr>
      <w:r w:rsidRPr="00CA04D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</w:t>
      </w:r>
      <w:r w:rsidRPr="00CA04D7">
        <w:rPr>
          <w:rFonts w:ascii="Times New Roman" w:hAnsi="Times New Roman" w:cs="Times New Roman"/>
        </w:rPr>
        <w:t xml:space="preserve">A company issued a 10% perpetual debt for Rs. 15,00,000. The company is in the 40% tax bracket. Find the cost of debt after tax (i) at per (ii) at a discount of 15% (iii) at a 10% premium. </w:t>
      </w:r>
    </w:p>
    <w:p w:rsidR="00ED3D1D" w:rsidRPr="006E6B88" w:rsidRDefault="00ED3D1D" w:rsidP="00ED3D1D">
      <w:pPr>
        <w:pStyle w:val="ListParagraph"/>
        <w:ind w:left="108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  <w:b/>
        </w:rPr>
        <w:t>2.</w:t>
      </w:r>
      <w:r w:rsidRPr="006E6B88">
        <w:rPr>
          <w:rFonts w:ascii="Times New Roman" w:hAnsi="Times New Roman" w:cs="Times New Roman"/>
        </w:rPr>
        <w:t xml:space="preserve"> From the following data calculate the degree of operating leverage. Which of the two firms </w:t>
      </w:r>
      <w:r>
        <w:rPr>
          <w:rFonts w:ascii="Times New Roman" w:hAnsi="Times New Roman" w:cs="Times New Roman"/>
        </w:rPr>
        <w:t xml:space="preserve">                </w:t>
      </w:r>
      <w:r w:rsidRPr="006E6B88">
        <w:rPr>
          <w:rFonts w:ascii="Times New Roman" w:hAnsi="Times New Roman" w:cs="Times New Roman"/>
        </w:rPr>
        <w:t xml:space="preserve">have greater risk?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Particular 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Firm X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FIRM Y</w:t>
      </w:r>
    </w:p>
    <w:p w:rsidR="00ED3D1D" w:rsidRPr="006E6B88" w:rsidRDefault="00ED3D1D" w:rsidP="00ED3D1D">
      <w:pPr>
        <w:tabs>
          <w:tab w:val="left" w:pos="2955"/>
          <w:tab w:val="center" w:pos="4873"/>
        </w:tabs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Sales</w:t>
      </w:r>
      <w:r w:rsidRPr="006E6B88">
        <w:rPr>
          <w:rFonts w:ascii="Times New Roman" w:hAnsi="Times New Roman" w:cs="Times New Roman"/>
        </w:rPr>
        <w:tab/>
        <w:t>10 LAC</w:t>
      </w:r>
      <w:r w:rsidRPr="006E6B88">
        <w:rPr>
          <w:rFonts w:ascii="Times New Roman" w:hAnsi="Times New Roman" w:cs="Times New Roman"/>
        </w:rPr>
        <w:tab/>
        <w:t xml:space="preserve">                  20 LAC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</w:t>
      </w:r>
      <w:r w:rsidRPr="006E6B88">
        <w:rPr>
          <w:rFonts w:ascii="Times New Roman" w:hAnsi="Times New Roman" w:cs="Times New Roman"/>
        </w:rPr>
        <w:tab/>
        <w:t>Variables costs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20% Of sales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20% Of sales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</w:t>
      </w:r>
      <w:r w:rsidRPr="006E6B88">
        <w:rPr>
          <w:rFonts w:ascii="Times New Roman" w:hAnsi="Times New Roman" w:cs="Times New Roman"/>
        </w:rPr>
        <w:tab/>
        <w:t xml:space="preserve">Fixed cost   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4 lacs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1 lacs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ind w:left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  <w:b/>
        </w:rPr>
        <w:t>3</w:t>
      </w:r>
      <w:r w:rsidRPr="006E6B88">
        <w:rPr>
          <w:rFonts w:ascii="Times New Roman" w:hAnsi="Times New Roman" w:cs="Times New Roman"/>
        </w:rPr>
        <w:t xml:space="preserve">. The following data is given of two companies X and Z calculate the value of the firm by noI  approach. </w:t>
      </w:r>
    </w:p>
    <w:p w:rsidR="00ED3D1D" w:rsidRPr="006E6B88" w:rsidRDefault="00ED3D1D" w:rsidP="00ED3D1D">
      <w:pPr>
        <w:ind w:left="72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tabs>
          <w:tab w:val="left" w:pos="3870"/>
          <w:tab w:val="left" w:pos="5415"/>
        </w:tabs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EBIT</w:t>
      </w:r>
      <w:r w:rsidRPr="006E6B88">
        <w:rPr>
          <w:rFonts w:ascii="Times New Roman" w:hAnsi="Times New Roman" w:cs="Times New Roman"/>
        </w:rPr>
        <w:tab/>
        <w:t>1,50,000</w:t>
      </w:r>
      <w:r w:rsidRPr="006E6B88">
        <w:rPr>
          <w:rFonts w:ascii="Times New Roman" w:hAnsi="Times New Roman" w:cs="Times New Roman"/>
        </w:rPr>
        <w:tab/>
        <w:t>1,50,000</w:t>
      </w:r>
    </w:p>
    <w:p w:rsidR="00ED3D1D" w:rsidRPr="006E6B88" w:rsidRDefault="00ED3D1D" w:rsidP="00ED3D1D">
      <w:pPr>
        <w:tabs>
          <w:tab w:val="left" w:pos="3870"/>
          <w:tab w:val="left" w:pos="5415"/>
        </w:tabs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Debt </w:t>
      </w:r>
      <w:r w:rsidRPr="006E6B88">
        <w:rPr>
          <w:rFonts w:ascii="Times New Roman" w:hAnsi="Times New Roman" w:cs="Times New Roman"/>
        </w:rPr>
        <w:tab/>
        <w:t>3,50,000</w:t>
      </w:r>
      <w:r w:rsidRPr="006E6B88">
        <w:rPr>
          <w:rFonts w:ascii="Times New Roman" w:hAnsi="Times New Roman" w:cs="Times New Roman"/>
        </w:rPr>
        <w:tab/>
        <w:t>0</w:t>
      </w:r>
    </w:p>
    <w:p w:rsidR="00ED3D1D" w:rsidRPr="006E6B88" w:rsidRDefault="00ED3D1D" w:rsidP="00ED3D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15"/>
        </w:tabs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Rate of interest 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>7%</w:t>
      </w:r>
      <w:r w:rsidRPr="006E6B88">
        <w:rPr>
          <w:rFonts w:ascii="Times New Roman" w:hAnsi="Times New Roman" w:cs="Times New Roman"/>
        </w:rPr>
        <w:tab/>
        <w:t>-</w:t>
      </w:r>
    </w:p>
    <w:p w:rsidR="00ED3D1D" w:rsidRPr="006E6B88" w:rsidRDefault="00ED3D1D" w:rsidP="00ED3D1D">
      <w:pPr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Equity capitalization rate </w:t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</w:r>
      <w:r w:rsidRPr="006E6B88">
        <w:rPr>
          <w:rFonts w:ascii="Times New Roman" w:hAnsi="Times New Roman" w:cs="Times New Roman"/>
        </w:rPr>
        <w:tab/>
        <w:t xml:space="preserve">     10%</w:t>
      </w:r>
      <w:r w:rsidRPr="006E6B88">
        <w:rPr>
          <w:rFonts w:ascii="Times New Roman" w:hAnsi="Times New Roman" w:cs="Times New Roman"/>
        </w:rPr>
        <w:tab/>
      </w:r>
    </w:p>
    <w:p w:rsidR="00ED3D1D" w:rsidRPr="006E6B88" w:rsidRDefault="00ED3D1D" w:rsidP="00ED3D1D">
      <w:pPr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lastRenderedPageBreak/>
        <w:t xml:space="preserve">Tax @ 50% </w:t>
      </w:r>
    </w:p>
    <w:p w:rsidR="00ED3D1D" w:rsidRPr="006E6B88" w:rsidRDefault="00ED3D1D" w:rsidP="00ED3D1D">
      <w:pPr>
        <w:ind w:left="360" w:firstLine="36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4. Calculate the average rate of return of the projects X and Y from the following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                                                         Project X          Project Y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Investment                                                                  Rs. Rs. 20,000        30,000 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Exerted life (no salvage                                              4 years                    5 years 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value)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Projected net income (after interest, depreciation and taxes)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Year   1                                      2,000             3,000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         2                                       1,500             3,000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         3                                       1,500             2,000     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          4                                       1,000            2,000</w:t>
      </w:r>
    </w:p>
    <w:p w:rsidR="00ED3D1D" w:rsidRPr="006E6B88" w:rsidRDefault="00ED3D1D" w:rsidP="00ED3D1D">
      <w:pPr>
        <w:tabs>
          <w:tab w:val="center" w:pos="4693"/>
        </w:tabs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</w:t>
      </w:r>
      <w:r w:rsidRPr="006E6B88">
        <w:rPr>
          <w:rFonts w:ascii="Times New Roman" w:hAnsi="Times New Roman" w:cs="Times New Roman"/>
        </w:rPr>
        <w:tab/>
        <w:t>____________________________________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                                                 6,000             10,000 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If the required rate of return is 12% which project should be undertaken. 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</w:p>
    <w:p w:rsidR="00ED3D1D" w:rsidRPr="00CA04D7" w:rsidRDefault="00ED3D1D" w:rsidP="00ED3D1D">
      <w:pPr>
        <w:rPr>
          <w:rFonts w:ascii="Times New Roman" w:hAnsi="Times New Roman" w:cs="Times New Roman"/>
        </w:rPr>
      </w:pPr>
      <w:r w:rsidRPr="00CA04D7">
        <w:rPr>
          <w:rFonts w:ascii="Times New Roman" w:hAnsi="Times New Roman" w:cs="Times New Roman"/>
        </w:rPr>
        <w:t xml:space="preserve">5. Compute the after tax cost of capital in following cases. </w:t>
      </w:r>
    </w:p>
    <w:p w:rsidR="00ED3D1D" w:rsidRPr="006E6B88" w:rsidRDefault="00ED3D1D" w:rsidP="00ED3D1D">
      <w:pPr>
        <w:ind w:left="360" w:firstLine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(a) A bond sold at par at the coupon rate of 13% </w:t>
      </w:r>
    </w:p>
    <w:p w:rsidR="00ED3D1D" w:rsidRPr="006E6B88" w:rsidRDefault="00ED3D1D" w:rsidP="00ED3D1D">
      <w:pPr>
        <w:pStyle w:val="ListParagraph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(b) A preference share sold at par at 14% dividend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(c) A 10-year redeemable year bond of Rs. 1,000 at 9% rate of interest sold at Rs. 900 </w:t>
      </w:r>
    </w:p>
    <w:p w:rsidR="00ED3D1D" w:rsidRPr="006E6B88" w:rsidRDefault="00ED3D1D" w:rsidP="00ED3D1D">
      <w:pPr>
        <w:ind w:left="3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(d) An equity share selling at a market price of Rs. 150 paying a current dividend of Rs. 12                                   Per  share which is expected to grow at 8% rate of interest.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The tax rate of the company is 40%. In the above cases, compute after tax costs. 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6E6B88">
        <w:rPr>
          <w:rFonts w:ascii="Times New Roman" w:hAnsi="Times New Roman" w:cs="Times New Roman"/>
        </w:rPr>
        <w:t xml:space="preserve">   A firm provides the following information, sales Rs. 20,00,000 variable cost 20% of sales.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Fixed costs Rs. 3,00,000 and 4,00,000, debit @ 12% of interest.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lastRenderedPageBreak/>
        <w:t xml:space="preserve"> What are its operatings. Financial and combined leverages?</w:t>
      </w:r>
    </w:p>
    <w:p w:rsidR="00ED3D1D" w:rsidRPr="006E6B88" w:rsidRDefault="00ED3D1D" w:rsidP="00ED3D1D">
      <w:pPr>
        <w:ind w:left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If the firm doubles it's sales what could be the effect of OL and FL other expenditures (except variable expenses) remain unchanged. </w:t>
      </w:r>
    </w:p>
    <w:p w:rsidR="00ED3D1D" w:rsidRPr="006E6B88" w:rsidRDefault="00ED3D1D" w:rsidP="00ED3D1D">
      <w:pPr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7. Situation I a firm has 25% debt and 75% equity on its capital structure.</w:t>
      </w:r>
    </w:p>
    <w:p w:rsidR="00ED3D1D" w:rsidRPr="006E6B88" w:rsidRDefault="00ED3D1D" w:rsidP="00ED3D1D">
      <w:pPr>
        <w:ind w:left="72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The cost of debt and equity are to be assumed to be 12% and 15% respectively.</w:t>
      </w:r>
    </w:p>
    <w:p w:rsidR="00ED3D1D" w:rsidRPr="006E6B88" w:rsidRDefault="00ED3D1D" w:rsidP="00ED3D1D">
      <w:pPr>
        <w:ind w:left="72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What is the overall cost of capital?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Situation II, The firm increases its debt position to 50% kd is 12% and ke is 17%.</w:t>
      </w:r>
    </w:p>
    <w:p w:rsidR="00ED3D1D" w:rsidRPr="006E6B88" w:rsidRDefault="00ED3D1D" w:rsidP="00ED3D1D">
      <w:pPr>
        <w:ind w:left="72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Cost of capital Situation II would be kd = 13% and ke = 19%, 70% debt 30% equity.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Find out the overall cost of capital in all the three situations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according to traditional approach.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8. A company is considering the purchase of the two machines with the following details :                                                </w:t>
      </w:r>
    </w:p>
    <w:p w:rsidR="00ED3D1D" w:rsidRPr="006E6B88" w:rsidRDefault="00ED3D1D" w:rsidP="00ED3D1D">
      <w:pPr>
        <w:ind w:left="216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Machine I                                                      Machine II Life estimated               3 years                                                         5 years</w:t>
      </w:r>
    </w:p>
    <w:p w:rsidR="00ED3D1D" w:rsidRPr="006E6B88" w:rsidRDefault="00ED3D1D" w:rsidP="00ED3D1D">
      <w:pPr>
        <w:ind w:left="216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                               Rs.                                                          Rs. </w:t>
      </w:r>
    </w:p>
    <w:p w:rsidR="00ED3D1D" w:rsidRPr="006E6B88" w:rsidRDefault="00ED3D1D" w:rsidP="00ED3D1D">
      <w:pPr>
        <w:ind w:left="21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Capital cost                     10,000                                                    20,000 </w:t>
      </w:r>
    </w:p>
    <w:p w:rsidR="00ED3D1D" w:rsidRPr="006E6B88" w:rsidRDefault="00ED3D1D" w:rsidP="00ED3D1D">
      <w:pPr>
        <w:ind w:left="21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Net earning after tax : </w:t>
      </w:r>
    </w:p>
    <w:p w:rsidR="00ED3D1D" w:rsidRPr="006E6B88" w:rsidRDefault="00ED3D1D" w:rsidP="00ED3D1D">
      <w:pPr>
        <w:ind w:left="21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1St year                              8,000                                                      2,000</w:t>
      </w:r>
    </w:p>
    <w:p w:rsidR="00ED3D1D" w:rsidRPr="006E6B88" w:rsidRDefault="00ED3D1D" w:rsidP="00ED3D1D">
      <w:pPr>
        <w:ind w:left="21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2nd year                            6,000                                                       7,000</w:t>
      </w:r>
    </w:p>
    <w:p w:rsidR="00ED3D1D" w:rsidRPr="006E6B88" w:rsidRDefault="00ED3D1D" w:rsidP="00ED3D1D">
      <w:pPr>
        <w:ind w:left="216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3rd year                             4,000                                                      10,000 </w:t>
      </w:r>
    </w:p>
    <w:p w:rsidR="00ED3D1D" w:rsidRPr="006E6B88" w:rsidRDefault="00ED3D1D" w:rsidP="00ED3D1D">
      <w:pPr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Prepare a statement of profitability showing the pay back period. </w:t>
      </w:r>
    </w:p>
    <w:p w:rsidR="00ED3D1D" w:rsidRPr="006E6B88" w:rsidRDefault="00ED3D1D" w:rsidP="00ED3D1D">
      <w:pPr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9.    A company has 12% rate of return on equity shares.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What would be the market price of shares </w:t>
      </w: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</w:t>
      </w:r>
      <w:r w:rsidRPr="006E6B88">
        <w:rPr>
          <w:rFonts w:ascii="Times New Roman" w:hAnsi="Times New Roman" w:cs="Times New Roman"/>
        </w:rPr>
        <w:tab/>
        <w:t xml:space="preserve">if the previous dividend (Do) was Rs.2 and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investors expect dividends to grow at a constant rate of  40%,  11%,  12% and  14%?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lastRenderedPageBreak/>
        <w:t>10.   A company is planning to raise Rs.2,00,000.</w:t>
      </w:r>
    </w:p>
    <w:p w:rsidR="00ED3D1D" w:rsidRPr="006E6B88" w:rsidRDefault="00ED3D1D" w:rsidP="00ED3D1D">
      <w:p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</w:t>
      </w:r>
      <w:r w:rsidRPr="006E6B88">
        <w:rPr>
          <w:rFonts w:ascii="Times New Roman" w:hAnsi="Times New Roman" w:cs="Times New Roman"/>
        </w:rPr>
        <w:tab/>
        <w:t xml:space="preserve">It has three optional plans to finance it. </w:t>
      </w:r>
    </w:p>
    <w:p w:rsidR="00ED3D1D" w:rsidRPr="006E6B88" w:rsidRDefault="00ED3D1D" w:rsidP="00ED3D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Plan 1 consists of issue of equity shares at face value of Rs.10 each at</w:t>
      </w:r>
    </w:p>
    <w:p w:rsidR="00ED3D1D" w:rsidRPr="006E6B88" w:rsidRDefault="00ED3D1D" w:rsidP="00ED3D1D">
      <w:pPr>
        <w:ind w:left="39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premium of Rs.10 per share</w:t>
      </w:r>
    </w:p>
    <w:p w:rsidR="00ED3D1D" w:rsidRPr="006E6B88" w:rsidRDefault="00ED3D1D" w:rsidP="00ED3D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Plan 2 consists of 50% equity and 50% debt equity at a premium </w:t>
      </w:r>
    </w:p>
    <w:p w:rsidR="00ED3D1D" w:rsidRPr="006E6B88" w:rsidRDefault="00ED3D1D" w:rsidP="00ED3D1D">
      <w:pPr>
        <w:ind w:left="390"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of Rs.10 and debt would cost 8%.</w:t>
      </w:r>
    </w:p>
    <w:p w:rsidR="00ED3D1D" w:rsidRPr="006E6B88" w:rsidRDefault="00ED3D1D" w:rsidP="00ED3D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>Plan 3 would be to raise 50% equity of Rs.10 each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 </w:t>
      </w:r>
      <w:r w:rsidRPr="006E6B88">
        <w:rPr>
          <w:rFonts w:ascii="Times New Roman" w:hAnsi="Times New Roman" w:cs="Times New Roman"/>
        </w:rPr>
        <w:tab/>
        <w:t xml:space="preserve">at premium of Rs.10 and-Preference shares at 8% dividend. </w:t>
      </w:r>
    </w:p>
    <w:p w:rsidR="00ED3D1D" w:rsidRPr="006E6B88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The firm would be operating at an EBIT of 80,000 and tax rate is 35%. </w:t>
      </w:r>
    </w:p>
    <w:p w:rsidR="00ED3D1D" w:rsidRDefault="00ED3D1D" w:rsidP="00ED3D1D">
      <w:pPr>
        <w:ind w:firstLine="720"/>
        <w:rPr>
          <w:rFonts w:ascii="Times New Roman" w:hAnsi="Times New Roman" w:cs="Times New Roman"/>
        </w:rPr>
      </w:pPr>
      <w:r w:rsidRPr="006E6B88">
        <w:rPr>
          <w:rFonts w:ascii="Times New Roman" w:hAnsi="Times New Roman" w:cs="Times New Roman"/>
        </w:rPr>
        <w:t xml:space="preserve">(a) Find out earnings per share for Three plan                     </w:t>
      </w:r>
    </w:p>
    <w:p w:rsidR="00047FA7" w:rsidRDefault="00ED3D1D" w:rsidP="00ED3D1D">
      <w:r w:rsidRPr="006E6B8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Pr="006E6B88">
        <w:rPr>
          <w:rFonts w:ascii="Times New Roman" w:hAnsi="Times New Roman" w:cs="Times New Roman"/>
        </w:rPr>
        <w:t>(b) Indifference point of Three plan.</w:t>
      </w:r>
    </w:p>
    <w:sectPr w:rsidR="00047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65CBF"/>
    <w:multiLevelType w:val="hybridMultilevel"/>
    <w:tmpl w:val="E2B266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17BEB"/>
    <w:multiLevelType w:val="hybridMultilevel"/>
    <w:tmpl w:val="5D8E9870"/>
    <w:lvl w:ilvl="0" w:tplc="040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88"/>
    <w:rsid w:val="00047FA7"/>
    <w:rsid w:val="001F5188"/>
    <w:rsid w:val="00ED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D1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D1D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D1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D1D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1188</Words>
  <Characters>6778</Characters>
  <Application>Microsoft Office Word</Application>
  <DocSecurity>0</DocSecurity>
  <Lines>56</Lines>
  <Paragraphs>15</Paragraphs>
  <ScaleCrop>false</ScaleCrop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2019-03-15T05:07:00Z</dcterms:created>
  <dcterms:modified xsi:type="dcterms:W3CDTF">2019-03-15T05:08:00Z</dcterms:modified>
</cp:coreProperties>
</file>