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5"/>
        <w:tblW w:w="0" w:type="auto"/>
        <w:tblBorders>
          <w:top w:val="doubleWave" w:sz="6" w:space="0" w:color="B6DDE8" w:themeColor="accent5" w:themeTint="66"/>
          <w:left w:val="doubleWave" w:sz="6" w:space="0" w:color="B6DDE8" w:themeColor="accent5" w:themeTint="66"/>
          <w:bottom w:val="doubleWave" w:sz="6" w:space="0" w:color="B6DDE8" w:themeColor="accent5" w:themeTint="66"/>
          <w:right w:val="doubleWave" w:sz="6" w:space="0" w:color="B6DDE8" w:themeColor="accent5" w:themeTint="66"/>
          <w:insideH w:val="doubleWave" w:sz="6" w:space="0" w:color="B6DDE8" w:themeColor="accent5" w:themeTint="66"/>
          <w:insideV w:val="doubleWave" w:sz="6" w:space="0" w:color="B6DDE8" w:themeColor="accent5" w:themeTint="66"/>
        </w:tblBorders>
        <w:tblLook w:val="04A0"/>
      </w:tblPr>
      <w:tblGrid>
        <w:gridCol w:w="11016"/>
      </w:tblGrid>
      <w:tr w:rsidR="003F2664" w:rsidTr="00C2148F">
        <w:trPr>
          <w:cnfStyle w:val="100000000000"/>
        </w:trPr>
        <w:tc>
          <w:tcPr>
            <w:cnfStyle w:val="001000000000"/>
            <w:tcW w:w="110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F2664" w:rsidRPr="000A5826" w:rsidRDefault="002E09C9" w:rsidP="00814696">
            <w:pPr>
              <w:jc w:val="center"/>
              <w:rPr>
                <w:rFonts w:ascii="Helvetica" w:eastAsia="Times New Roman" w:hAnsi="Helvetica" w:cs="Helvetica"/>
                <w:color w:val="76923C" w:themeColor="accent3" w:themeShade="BF"/>
                <w:sz w:val="12"/>
                <w:szCs w:val="18"/>
              </w:rPr>
            </w:pPr>
            <w:r w:rsidRPr="002E09C9">
              <w:rPr>
                <w:rFonts w:ascii="Times New Roman" w:eastAsiaTheme="minorHAnsi" w:hAnsi="Times New Roman" w:cs="Times New Roman"/>
                <w:noProof/>
                <w:color w:val="365F91" w:themeColor="accent1" w:themeShade="BF"/>
                <w:sz w:val="56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.25pt;margin-top:1pt;width:98.75pt;height:56pt;z-index:251669504" strokecolor="white [3212]">
                  <v:textbox style="mso-next-textbox:#_x0000_s1028">
                    <w:txbxContent>
                      <w:p w:rsidR="00EB1017" w:rsidRDefault="00EB1017" w:rsidP="003F2664">
                        <w:pPr>
                          <w:cnfStyle w:val="101000000000"/>
                        </w:pPr>
                        <w:r w:rsidRPr="00E54058">
                          <w:rPr>
                            <w:noProof/>
                          </w:rPr>
                          <w:drawing>
                            <wp:inline distT="0" distB="0" distL="0" distR="0">
                              <wp:extent cx="847725" cy="636991"/>
                              <wp:effectExtent l="19050" t="0" r="9525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47994" cy="63719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3F2664" w:rsidRPr="00B25DBC">
              <w:rPr>
                <w:rFonts w:ascii="Times New Roman" w:hAnsi="Times New Roman" w:cs="Times New Roman"/>
                <w:color w:val="365F91" w:themeColor="accent1" w:themeShade="BF"/>
                <w:sz w:val="56"/>
                <w:szCs w:val="32"/>
              </w:rPr>
              <w:t xml:space="preserve">     </w:t>
            </w:r>
            <w:r w:rsidR="003F2664" w:rsidRPr="000A5826">
              <w:rPr>
                <w:rFonts w:ascii="Times New Roman" w:hAnsi="Times New Roman" w:cs="Times New Roman"/>
                <w:color w:val="365F91" w:themeColor="accent1" w:themeShade="BF"/>
                <w:sz w:val="40"/>
                <w:szCs w:val="32"/>
              </w:rPr>
              <w:t>Bon Secours College for Women</w:t>
            </w:r>
            <w:r w:rsidR="00B25DBC" w:rsidRPr="000A5826">
              <w:rPr>
                <w:rFonts w:ascii="Times New Roman" w:hAnsi="Times New Roman" w:cs="Times New Roman"/>
                <w:color w:val="365F91" w:themeColor="accent1" w:themeShade="BF"/>
                <w:sz w:val="40"/>
                <w:szCs w:val="32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8"/>
                <w:szCs w:val="24"/>
              </w:rPr>
              <w:t>Nationally Accredited with “A” Grade by NAAC</w:t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8"/>
                <w:szCs w:val="24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365F91" w:themeColor="accent1" w:themeShade="BF"/>
                <w:sz w:val="12"/>
                <w:szCs w:val="18"/>
              </w:rPr>
              <w:t>(Affiliated to Bharathidasan University, Trichy-24)</w:t>
            </w:r>
            <w:r w:rsidR="002F25F3" w:rsidRPr="000A5826">
              <w:rPr>
                <w:rFonts w:ascii="Helvetica" w:eastAsia="Times New Roman" w:hAnsi="Helvetica" w:cs="Helvetica"/>
                <w:color w:val="C0504D" w:themeColor="accent2"/>
                <w:sz w:val="12"/>
                <w:szCs w:val="18"/>
              </w:rPr>
              <w:br/>
            </w:r>
            <w:r w:rsidR="002F25F3" w:rsidRPr="000A5826">
              <w:rPr>
                <w:rFonts w:ascii="Helvetica" w:eastAsia="Times New Roman" w:hAnsi="Helvetica" w:cs="Helvetica"/>
                <w:color w:val="76923C" w:themeColor="accent3" w:themeShade="BF"/>
                <w:sz w:val="12"/>
                <w:szCs w:val="18"/>
              </w:rPr>
              <w:t xml:space="preserve">Recognized by UGC Under Section 2(f) &amp; 12 (B) </w:t>
            </w:r>
          </w:p>
          <w:p w:rsidR="003F2664" w:rsidRPr="003F2664" w:rsidRDefault="003F2664" w:rsidP="00814696">
            <w:pPr>
              <w:jc w:val="center"/>
              <w:rPr>
                <w:rFonts w:ascii="Times New Roman" w:hAnsi="Times New Roman" w:cs="Times New Roman"/>
                <w:b w:val="0"/>
                <w:color w:val="0070C0"/>
                <w:sz w:val="36"/>
                <w:szCs w:val="32"/>
              </w:rPr>
            </w:pPr>
            <w:r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Vilar Bypass, Thanjavur-</w:t>
            </w:r>
            <w:r w:rsidR="002F25F3"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613 00</w:t>
            </w:r>
            <w:r w:rsidRPr="000A5826">
              <w:rPr>
                <w:rFonts w:ascii="Times New Roman" w:hAnsi="Times New Roman" w:cs="Times New Roman"/>
                <w:color w:val="0070C0"/>
                <w:sz w:val="18"/>
                <w:szCs w:val="32"/>
              </w:rPr>
              <w:t>6.</w:t>
            </w:r>
          </w:p>
        </w:tc>
      </w:tr>
    </w:tbl>
    <w:p w:rsidR="00266234" w:rsidRPr="001741E3" w:rsidRDefault="00266234" w:rsidP="0026623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1741E3">
        <w:rPr>
          <w:rFonts w:ascii="Times New Roman" w:hAnsi="Times New Roman"/>
          <w:b/>
          <w:sz w:val="28"/>
          <w:szCs w:val="28"/>
        </w:rPr>
        <w:t>DEPARTMENT OF PHYSICS</w:t>
      </w:r>
    </w:p>
    <w:p w:rsidR="008502FF" w:rsidRDefault="008502FF" w:rsidP="008502FF">
      <w:pPr>
        <w:spacing w:after="0" w:line="360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  <w:u w:val="single"/>
        </w:rPr>
      </w:pPr>
      <w:r w:rsidRPr="00195C27">
        <w:rPr>
          <w:rFonts w:ascii="Times New Roman" w:hAnsi="Times New Roman" w:cs="Times New Roman"/>
          <w:b/>
          <w:color w:val="002060"/>
          <w:sz w:val="24"/>
          <w:szCs w:val="24"/>
          <w:u w:val="single"/>
        </w:rPr>
        <w:t>II MATHS &amp; II CHEMISTRY - ALLIED PHYSICS-I</w:t>
      </w:r>
      <w:r w:rsidR="006977B6">
        <w:rPr>
          <w:rFonts w:ascii="Times New Roman" w:hAnsi="Times New Roman" w:cs="Times New Roman"/>
          <w:b/>
          <w:color w:val="002060"/>
          <w:sz w:val="24"/>
          <w:szCs w:val="24"/>
          <w:u w:val="single"/>
        </w:rPr>
        <w:t xml:space="preserve"> - </w:t>
      </w:r>
      <w:r w:rsidR="006977B6" w:rsidRPr="007600A2">
        <w:rPr>
          <w:rFonts w:ascii="Times New Roman" w:hAnsi="Times New Roman" w:cs="Times New Roman"/>
          <w:b/>
          <w:color w:val="00B050"/>
          <w:sz w:val="24"/>
          <w:szCs w:val="24"/>
          <w:u w:val="single"/>
        </w:rPr>
        <w:t>RACSY07A</w:t>
      </w:r>
    </w:p>
    <w:p w:rsidR="008502FF" w:rsidRPr="008502FF" w:rsidRDefault="008502FF" w:rsidP="008502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Marks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Define centre of gravity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What is hemisphere? What will be the centre of gravity of a hollow hemisphere?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State the laws of floation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What will be the condition for floating bodies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What do you mean by  the stability of floating bodies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Define metacentre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What is metacentric height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Define centre of buoyancy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Define stable equilibrium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Define unstable equilibrium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Write the range of audible frequency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Define periodic motion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Define oscillatory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Define simple Harmonic motion. Give two examples.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Define Amplitude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What are the factors affect  the Lissajous figure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Draw the Lissajous figure for the phase difference π/2  &amp; 3π/4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Give the applications of Lissajous figure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What is ultrasonic &amp; infrasonic waves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Define Acoustics of Buildings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 xml:space="preserve">Write any two essential features about the good acoustics 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What is  reverberation and reverberation time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Write the range of reverberation time for good acoustic of building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Write the Sabine’s Formula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What is Decibel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What are the factors affect the Acoustics  of buildings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Define phon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What is diffusion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 xml:space="preserve">Write down the Fick’s law of diffusion 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Define coefficient of Diffusivity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What is meant by semi-permeable membranes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What is osmosis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Define dialysis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Define osmotic pressure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What do you mean by semi-permeable membranes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Define dialysis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What is molecular elevation of the boiling point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What is molecular depression of the freezing point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State  Newton’s law of cooling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Define caloric value of a fuel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What is conduction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lastRenderedPageBreak/>
        <w:t>Define  temperature gradient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Define thermal conductivity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What is good and bad conductors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Give an example for a good and bad conductor of heat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 xml:space="preserve">Define Stefan’s law of radiation 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Define Solar constant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What is the approximate surface temperature of sun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What  is meant  by visible region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Write the range of electromagnetic spectrum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What is the wavelength region of vacuum ultra-violet region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What is the frequency and wavelength range for UV &amp; Visible region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Which radiation is used to cure ricket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Name the scientist who studied IR and UV rays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Write the sources of IR waves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In what range of electromagnetic spectrum human eye gives more response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What are the rays is used to sterilize the rooms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Write the three parts of the Infrared region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Give the detective limit of human eye in the EM spectra approximately in wavelengths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What is Raman effect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Compare Stokes &amp;  Antistokes lines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Give two applications of Raman effect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Define Rayleigh Scattering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Write the differences between elastic &amp; inelastic scattering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What is Rayleigh Scattering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Write the components of Optical fibre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What do you mean by multimode fibre optic communication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Write a note on the improvement of fibre optic communication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Define numerical aperture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What is acceptance angle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What is bundle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What is coherent bundle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What is incoherent bundle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What is modulation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Define Demodulation</w:t>
      </w:r>
    </w:p>
    <w:p w:rsidR="008502FF" w:rsidRPr="00F039B5" w:rsidRDefault="008502FF" w:rsidP="008502F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039B5">
        <w:rPr>
          <w:rFonts w:ascii="Times New Roman" w:hAnsi="Times New Roman"/>
          <w:sz w:val="24"/>
          <w:szCs w:val="24"/>
        </w:rPr>
        <w:t>Define Total Internal reflection</w:t>
      </w:r>
    </w:p>
    <w:p w:rsidR="008502FF" w:rsidRPr="00195C27" w:rsidRDefault="008502FF" w:rsidP="008502FF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02FF" w:rsidRPr="00F039B5" w:rsidRDefault="008502FF" w:rsidP="008502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039B5">
        <w:rPr>
          <w:rFonts w:ascii="Times New Roman" w:hAnsi="Times New Roman" w:cs="Times New Roman"/>
          <w:b/>
          <w:sz w:val="24"/>
          <w:szCs w:val="24"/>
          <w:u w:val="single"/>
        </w:rPr>
        <w:t>FIVE MARK QUESTIONS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Deduce the general formula for the determination of centre of gravity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Show that the centre of gravity of a solid cone will be at a depth (3/4)h from its vertex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Discuss the condition for the stability of a floating body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Describe </w:t>
      </w:r>
      <w:r w:rsidRPr="00195C27">
        <w:rPr>
          <w:rFonts w:ascii="Times New Roman" w:hAnsi="Times New Roman"/>
          <w:sz w:val="24"/>
          <w:szCs w:val="24"/>
        </w:rPr>
        <w:t xml:space="preserve">how </w:t>
      </w:r>
      <w:r>
        <w:rPr>
          <w:rFonts w:ascii="Times New Roman" w:hAnsi="Times New Roman"/>
          <w:sz w:val="24"/>
          <w:szCs w:val="24"/>
        </w:rPr>
        <w:t>the</w:t>
      </w:r>
      <w:r w:rsidRPr="00195C27">
        <w:rPr>
          <w:rFonts w:ascii="Times New Roman" w:hAnsi="Times New Roman"/>
          <w:sz w:val="24"/>
          <w:szCs w:val="24"/>
        </w:rPr>
        <w:t xml:space="preserve"> metacentric height of a ship is determined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Derive an expression for the particle executing S.H.M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Find an expression for the displacement of a particle executing S.H.M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Find the resultant of two S.H.Ms act in a straight line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Discuss about Lissajous figure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Describe a simple arrangement to demonstrate the Lissajou’s figures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How will you compare the frequencies of two forks using  Lissajou’s figure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Describe how will you determine the frequency of a fork using Lissajou’s figure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List the properties of ultrasonic waves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lastRenderedPageBreak/>
        <w:t>Write a note on acoustics of buildings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195C27">
        <w:rPr>
          <w:rFonts w:ascii="Times New Roman" w:hAnsi="Times New Roman"/>
          <w:sz w:val="24"/>
          <w:szCs w:val="24"/>
        </w:rPr>
        <w:t>rite a note on Reverberation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Derive Sabine’s formula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Mention the factors that affect  the acoustics of bulding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What are the requisites for good acoustics of an auditorium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Describe hot wire microphone method for the determination of intensity of sound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State and explain Fick’s law of diffusion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What are the analogy between diffusion and heat conduction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Describe an experiment to determine the coefficient of diffusion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State and explain the laws of osmotic pressure</w:t>
      </w:r>
    </w:p>
    <w:p w:rsidR="008502FF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an experiment to find the osmotic pressure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What are the difference between osmosis and diffusion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State and explain Newton’s law of cooling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How will you verify Newton’s law of cooling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State and explain Stefan’s law of radiation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State Stefan’s law and describe an experiment to determine Stefan’s constant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Calculate the surface temperature of the sun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Write a note of electromagnetic spectrum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Write a note on spectral response of human eye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Mention the uses of ultra violet rays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List out the uses of infra-red rays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Give the theoretical explanation for Raman effect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Describe single mode and multi-mode optic fibre</w:t>
      </w:r>
    </w:p>
    <w:p w:rsidR="008502FF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Derive an expression for numerical aperture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What are the advantages of Fibre optic sensor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Describe </w:t>
      </w:r>
      <w:r w:rsidRPr="00195C27">
        <w:rPr>
          <w:rFonts w:ascii="Times New Roman" w:hAnsi="Times New Roman"/>
          <w:sz w:val="24"/>
          <w:szCs w:val="24"/>
        </w:rPr>
        <w:t>temperature sensor</w:t>
      </w:r>
    </w:p>
    <w:p w:rsidR="008502FF" w:rsidRPr="00195C27" w:rsidRDefault="008502FF" w:rsidP="008502FF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Explain multi-mode fibre optic sensor</w:t>
      </w:r>
    </w:p>
    <w:p w:rsidR="008502FF" w:rsidRPr="00195C27" w:rsidRDefault="008502FF" w:rsidP="008502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2FF" w:rsidRPr="00F039B5" w:rsidRDefault="008502FF" w:rsidP="008502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039B5">
        <w:rPr>
          <w:rFonts w:ascii="Times New Roman" w:hAnsi="Times New Roman" w:cs="Times New Roman"/>
          <w:b/>
          <w:sz w:val="24"/>
          <w:szCs w:val="24"/>
          <w:u w:val="single"/>
        </w:rPr>
        <w:t>TEN MARK QUESTIONS</w:t>
      </w:r>
    </w:p>
    <w:p w:rsidR="008502FF" w:rsidRPr="00195C27" w:rsidRDefault="008502FF" w:rsidP="008502F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Determine  the position of centre of gravity of solid hemisphere</w:t>
      </w:r>
    </w:p>
    <w:p w:rsidR="008502FF" w:rsidRPr="00195C27" w:rsidRDefault="008502FF" w:rsidP="008502F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Find the position of centre of gravity of a hollow  hemisphere</w:t>
      </w:r>
    </w:p>
    <w:p w:rsidR="008502FF" w:rsidRPr="00195C27" w:rsidRDefault="008502FF" w:rsidP="008502F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Derive an expression for the resultant of two S.H.M. at right angles to each other. Discuss the different cases</w:t>
      </w:r>
    </w:p>
    <w:p w:rsidR="008502FF" w:rsidRPr="00195C27" w:rsidRDefault="008502FF" w:rsidP="008502F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How ultrasonic waves are produced by magnetostriction method and piezo-electric method</w:t>
      </w:r>
    </w:p>
    <w:p w:rsidR="008502FF" w:rsidRPr="00195C27" w:rsidRDefault="008502FF" w:rsidP="008502F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Mention the application of ultrasonic waves</w:t>
      </w:r>
    </w:p>
    <w:p w:rsidR="008502FF" w:rsidRDefault="008502FF" w:rsidP="008502F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Explain </w:t>
      </w:r>
      <w:r w:rsidRPr="00195C27">
        <w:rPr>
          <w:rFonts w:ascii="Times New Roman" w:hAnsi="Times New Roman"/>
          <w:sz w:val="24"/>
          <w:szCs w:val="24"/>
        </w:rPr>
        <w:t>Decibel and phon</w:t>
      </w:r>
    </w:p>
    <w:p w:rsidR="008502FF" w:rsidRPr="00195C27" w:rsidRDefault="008502FF" w:rsidP="008502F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Briefly discuss Berkeley and Hartley method to determining osmotic pressure</w:t>
      </w:r>
    </w:p>
    <w:p w:rsidR="008502FF" w:rsidRPr="00195C27" w:rsidRDefault="008502FF" w:rsidP="008502F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Write a short note on elevation of boiling point</w:t>
      </w:r>
    </w:p>
    <w:p w:rsidR="008502FF" w:rsidRPr="00195C27" w:rsidRDefault="008502FF" w:rsidP="008502F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Derive an expression for the depression  of freezing point</w:t>
      </w:r>
    </w:p>
    <w:p w:rsidR="008502FF" w:rsidRPr="00195C27" w:rsidRDefault="008502FF" w:rsidP="008502F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How to determine the molecular weight of a substance from the elevation of the Boiling point</w:t>
      </w:r>
    </w:p>
    <w:p w:rsidR="008502FF" w:rsidRPr="00195C27" w:rsidRDefault="008502FF" w:rsidP="008502F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How to determine the molecular weight of a substance from the depression of the freezing point</w:t>
      </w:r>
    </w:p>
    <w:p w:rsidR="008502FF" w:rsidRPr="00195C27" w:rsidRDefault="008502FF" w:rsidP="008502F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Describe an experiment to determine the specific heat capacity of liquid using Newton’s law of cooling</w:t>
      </w:r>
    </w:p>
    <w:p w:rsidR="008502FF" w:rsidRPr="00195C27" w:rsidRDefault="008502FF" w:rsidP="008502F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Explain how Bomb calorimeter is used to determine the caloric value of a fuel</w:t>
      </w:r>
    </w:p>
    <w:p w:rsidR="008502FF" w:rsidRPr="00195C27" w:rsidRDefault="008502FF" w:rsidP="008502F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How will you determine it is the case of poor conductor using Lee’s disc method</w:t>
      </w:r>
    </w:p>
    <w:p w:rsidR="008502FF" w:rsidRPr="00195C27" w:rsidRDefault="008502FF" w:rsidP="008502F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Give an account of UV and IR Spectroscopy</w:t>
      </w:r>
    </w:p>
    <w:p w:rsidR="008502FF" w:rsidRPr="00195C27" w:rsidRDefault="008502FF" w:rsidP="008502F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Give the experimental study of Raman effect</w:t>
      </w:r>
    </w:p>
    <w:p w:rsidR="008502FF" w:rsidRPr="00195C27" w:rsidRDefault="008502FF" w:rsidP="008502F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5C27">
        <w:rPr>
          <w:rFonts w:ascii="Times New Roman" w:hAnsi="Times New Roman"/>
          <w:sz w:val="24"/>
          <w:szCs w:val="24"/>
        </w:rPr>
        <w:t>Write an essay on Fibre optic communication system</w:t>
      </w:r>
      <w:r w:rsidR="00DE2CDD">
        <w:rPr>
          <w:rFonts w:ascii="Times New Roman" w:hAnsi="Times New Roman"/>
          <w:sz w:val="24"/>
          <w:szCs w:val="24"/>
        </w:rPr>
        <w:t>.</w:t>
      </w:r>
    </w:p>
    <w:p w:rsidR="008502FF" w:rsidRDefault="008502FF" w:rsidP="00DE2CDD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E2CDD">
        <w:rPr>
          <w:rFonts w:ascii="Times New Roman" w:hAnsi="Times New Roman"/>
          <w:sz w:val="24"/>
          <w:szCs w:val="24"/>
        </w:rPr>
        <w:t>Mention the advantages of fibre optic communication</w:t>
      </w:r>
      <w:r w:rsidR="00DE2CDD">
        <w:rPr>
          <w:rFonts w:ascii="Times New Roman" w:hAnsi="Times New Roman"/>
          <w:sz w:val="24"/>
          <w:szCs w:val="24"/>
        </w:rPr>
        <w:t>.</w:t>
      </w:r>
    </w:p>
    <w:sectPr w:rsidR="008502FF" w:rsidSect="00C2148F">
      <w:footerReference w:type="default" r:id="rId9"/>
      <w:pgSz w:w="12240" w:h="15840"/>
      <w:pgMar w:top="720" w:right="720" w:bottom="450" w:left="720" w:header="720" w:footer="720" w:gutter="0"/>
      <w:pgBorders w:offsetFrom="page">
        <w:top w:val="double" w:sz="4" w:space="24" w:color="365F91" w:themeColor="accent1" w:themeShade="BF"/>
        <w:left w:val="double" w:sz="4" w:space="24" w:color="365F91" w:themeColor="accent1" w:themeShade="BF"/>
        <w:bottom w:val="double" w:sz="4" w:space="24" w:color="365F91" w:themeColor="accent1" w:themeShade="BF"/>
        <w:right w:val="double" w:sz="4" w:space="24" w:color="365F91" w:themeColor="accent1" w:themeShade="BF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84B" w:rsidRDefault="00CF484B" w:rsidP="00CB726A">
      <w:pPr>
        <w:spacing w:after="0" w:line="240" w:lineRule="auto"/>
      </w:pPr>
      <w:r>
        <w:separator/>
      </w:r>
    </w:p>
  </w:endnote>
  <w:endnote w:type="continuationSeparator" w:id="1">
    <w:p w:rsidR="00CF484B" w:rsidRDefault="00CF484B" w:rsidP="00CB7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4146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CB726A" w:rsidRDefault="00067836" w:rsidP="00DE2CDD">
            <w:pPr>
              <w:pStyle w:val="Footer"/>
              <w:jc w:val="center"/>
            </w:pPr>
            <w:r>
              <w:t>-------------------------------------------------------------------------------------------------------------------------------------------------------</w:t>
            </w:r>
            <w:r>
              <w:br/>
            </w:r>
            <w:r w:rsidR="00CB726A" w:rsidRPr="00DE2CDD">
              <w:rPr>
                <w:sz w:val="18"/>
              </w:rPr>
              <w:t xml:space="preserve">DEPARTMENT OF PHYSICS - </w:t>
            </w:r>
            <w:r w:rsidR="008502FF" w:rsidRPr="00DE2CDD">
              <w:rPr>
                <w:sz w:val="18"/>
              </w:rPr>
              <w:t>II MATHS &amp; II CHEMISTRY - ALLIED PHYSICS-I</w:t>
            </w:r>
            <w:r w:rsidR="00CB726A" w:rsidRPr="00DE2CDD">
              <w:rPr>
                <w:sz w:val="18"/>
              </w:rPr>
              <w:t xml:space="preserve">  </w:t>
            </w:r>
            <w:r w:rsidR="00CB726A" w:rsidRPr="00DE2CDD">
              <w:rPr>
                <w:sz w:val="18"/>
              </w:rPr>
              <w:tab/>
              <w:t xml:space="preserve">Page </w:t>
            </w:r>
            <w:r w:rsidR="002E09C9" w:rsidRPr="00DE2CDD">
              <w:rPr>
                <w:b/>
                <w:sz w:val="20"/>
                <w:szCs w:val="24"/>
              </w:rPr>
              <w:fldChar w:fldCharType="begin"/>
            </w:r>
            <w:r w:rsidR="00CB726A" w:rsidRPr="00DE2CDD">
              <w:rPr>
                <w:b/>
                <w:sz w:val="18"/>
              </w:rPr>
              <w:instrText xml:space="preserve"> PAGE </w:instrText>
            </w:r>
            <w:r w:rsidR="002E09C9" w:rsidRPr="00DE2CDD">
              <w:rPr>
                <w:b/>
                <w:sz w:val="20"/>
                <w:szCs w:val="24"/>
              </w:rPr>
              <w:fldChar w:fldCharType="separate"/>
            </w:r>
            <w:r w:rsidR="006977B6">
              <w:rPr>
                <w:b/>
                <w:noProof/>
                <w:sz w:val="18"/>
              </w:rPr>
              <w:t>1</w:t>
            </w:r>
            <w:r w:rsidR="002E09C9" w:rsidRPr="00DE2CDD">
              <w:rPr>
                <w:b/>
                <w:sz w:val="20"/>
                <w:szCs w:val="24"/>
              </w:rPr>
              <w:fldChar w:fldCharType="end"/>
            </w:r>
            <w:r w:rsidR="00CB726A" w:rsidRPr="00DE2CDD">
              <w:rPr>
                <w:sz w:val="18"/>
              </w:rPr>
              <w:t xml:space="preserve"> of </w:t>
            </w:r>
            <w:r w:rsidR="002E09C9" w:rsidRPr="00DE2CDD">
              <w:rPr>
                <w:b/>
                <w:sz w:val="20"/>
                <w:szCs w:val="24"/>
              </w:rPr>
              <w:fldChar w:fldCharType="begin"/>
            </w:r>
            <w:r w:rsidR="00CB726A" w:rsidRPr="00DE2CDD">
              <w:rPr>
                <w:b/>
                <w:sz w:val="18"/>
              </w:rPr>
              <w:instrText xml:space="preserve"> NUMPAGES  </w:instrText>
            </w:r>
            <w:r w:rsidR="002E09C9" w:rsidRPr="00DE2CDD">
              <w:rPr>
                <w:b/>
                <w:sz w:val="20"/>
                <w:szCs w:val="24"/>
              </w:rPr>
              <w:fldChar w:fldCharType="separate"/>
            </w:r>
            <w:r w:rsidR="006977B6">
              <w:rPr>
                <w:b/>
                <w:noProof/>
                <w:sz w:val="18"/>
              </w:rPr>
              <w:t>3</w:t>
            </w:r>
            <w:r w:rsidR="002E09C9" w:rsidRPr="00DE2CDD">
              <w:rPr>
                <w:b/>
                <w:sz w:val="20"/>
                <w:szCs w:val="24"/>
              </w:rPr>
              <w:fldChar w:fldCharType="end"/>
            </w:r>
            <w:r w:rsidR="00DE2CDD">
              <w:rPr>
                <w:b/>
                <w:sz w:val="24"/>
                <w:szCs w:val="24"/>
              </w:rPr>
              <w:br/>
            </w:r>
            <w:r w:rsidR="00DE2CDD" w:rsidRPr="00DE2CDD">
              <w:rPr>
                <w:sz w:val="16"/>
                <w:szCs w:val="24"/>
              </w:rPr>
              <w:t>www.bonsecourscollege.org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84B" w:rsidRDefault="00CF484B" w:rsidP="00CB726A">
      <w:pPr>
        <w:spacing w:after="0" w:line="240" w:lineRule="auto"/>
      </w:pPr>
      <w:r>
        <w:separator/>
      </w:r>
    </w:p>
  </w:footnote>
  <w:footnote w:type="continuationSeparator" w:id="1">
    <w:p w:rsidR="00CF484B" w:rsidRDefault="00CF484B" w:rsidP="00CB7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FAE38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7C453E"/>
    <w:multiLevelType w:val="hybridMultilevel"/>
    <w:tmpl w:val="265012AA"/>
    <w:lvl w:ilvl="0" w:tplc="084EE57A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>
    <w:nsid w:val="13183125"/>
    <w:multiLevelType w:val="hybridMultilevel"/>
    <w:tmpl w:val="283E583E"/>
    <w:lvl w:ilvl="0" w:tplc="83721D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1E5AC6"/>
    <w:multiLevelType w:val="hybridMultilevel"/>
    <w:tmpl w:val="552E613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E7DEC"/>
    <w:multiLevelType w:val="hybridMultilevel"/>
    <w:tmpl w:val="9B66272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5C4EE2"/>
    <w:multiLevelType w:val="hybridMultilevel"/>
    <w:tmpl w:val="85EC3768"/>
    <w:lvl w:ilvl="0" w:tplc="280E04D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FA66578"/>
    <w:multiLevelType w:val="hybridMultilevel"/>
    <w:tmpl w:val="444A3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F93DB9"/>
    <w:multiLevelType w:val="hybridMultilevel"/>
    <w:tmpl w:val="A59CCBEC"/>
    <w:lvl w:ilvl="0" w:tplc="B638FCE6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00" w:hanging="360"/>
      </w:pPr>
    </w:lvl>
    <w:lvl w:ilvl="2" w:tplc="4009001B" w:tentative="1">
      <w:start w:val="1"/>
      <w:numFmt w:val="lowerRoman"/>
      <w:lvlText w:val="%3."/>
      <w:lvlJc w:val="right"/>
      <w:pPr>
        <w:ind w:left="1620" w:hanging="180"/>
      </w:pPr>
    </w:lvl>
    <w:lvl w:ilvl="3" w:tplc="4009000F" w:tentative="1">
      <w:start w:val="1"/>
      <w:numFmt w:val="decimal"/>
      <w:lvlText w:val="%4."/>
      <w:lvlJc w:val="left"/>
      <w:pPr>
        <w:ind w:left="2340" w:hanging="360"/>
      </w:pPr>
    </w:lvl>
    <w:lvl w:ilvl="4" w:tplc="40090019" w:tentative="1">
      <w:start w:val="1"/>
      <w:numFmt w:val="lowerLetter"/>
      <w:lvlText w:val="%5."/>
      <w:lvlJc w:val="left"/>
      <w:pPr>
        <w:ind w:left="3060" w:hanging="360"/>
      </w:pPr>
    </w:lvl>
    <w:lvl w:ilvl="5" w:tplc="4009001B" w:tentative="1">
      <w:start w:val="1"/>
      <w:numFmt w:val="lowerRoman"/>
      <w:lvlText w:val="%6."/>
      <w:lvlJc w:val="right"/>
      <w:pPr>
        <w:ind w:left="3780" w:hanging="180"/>
      </w:pPr>
    </w:lvl>
    <w:lvl w:ilvl="6" w:tplc="4009000F" w:tentative="1">
      <w:start w:val="1"/>
      <w:numFmt w:val="decimal"/>
      <w:lvlText w:val="%7."/>
      <w:lvlJc w:val="left"/>
      <w:pPr>
        <w:ind w:left="4500" w:hanging="360"/>
      </w:pPr>
    </w:lvl>
    <w:lvl w:ilvl="7" w:tplc="40090019" w:tentative="1">
      <w:start w:val="1"/>
      <w:numFmt w:val="lowerLetter"/>
      <w:lvlText w:val="%8."/>
      <w:lvlJc w:val="left"/>
      <w:pPr>
        <w:ind w:left="5220" w:hanging="360"/>
      </w:pPr>
    </w:lvl>
    <w:lvl w:ilvl="8" w:tplc="40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8">
    <w:nsid w:val="2EA830A6"/>
    <w:multiLevelType w:val="hybridMultilevel"/>
    <w:tmpl w:val="27F65D3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>
    <w:nsid w:val="30445CEA"/>
    <w:multiLevelType w:val="hybridMultilevel"/>
    <w:tmpl w:val="F38CE01E"/>
    <w:lvl w:ilvl="0" w:tplc="C850631E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0">
    <w:nsid w:val="40D33320"/>
    <w:multiLevelType w:val="hybridMultilevel"/>
    <w:tmpl w:val="55CE2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E71834"/>
    <w:multiLevelType w:val="hybridMultilevel"/>
    <w:tmpl w:val="5BD09DF4"/>
    <w:lvl w:ilvl="0" w:tplc="212634F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00" w:hanging="360"/>
      </w:pPr>
    </w:lvl>
    <w:lvl w:ilvl="2" w:tplc="4009001B" w:tentative="1">
      <w:start w:val="1"/>
      <w:numFmt w:val="lowerRoman"/>
      <w:lvlText w:val="%3."/>
      <w:lvlJc w:val="right"/>
      <w:pPr>
        <w:ind w:left="1620" w:hanging="180"/>
      </w:pPr>
    </w:lvl>
    <w:lvl w:ilvl="3" w:tplc="4009000F" w:tentative="1">
      <w:start w:val="1"/>
      <w:numFmt w:val="decimal"/>
      <w:lvlText w:val="%4."/>
      <w:lvlJc w:val="left"/>
      <w:pPr>
        <w:ind w:left="2340" w:hanging="360"/>
      </w:pPr>
    </w:lvl>
    <w:lvl w:ilvl="4" w:tplc="40090019" w:tentative="1">
      <w:start w:val="1"/>
      <w:numFmt w:val="lowerLetter"/>
      <w:lvlText w:val="%5."/>
      <w:lvlJc w:val="left"/>
      <w:pPr>
        <w:ind w:left="3060" w:hanging="360"/>
      </w:pPr>
    </w:lvl>
    <w:lvl w:ilvl="5" w:tplc="4009001B" w:tentative="1">
      <w:start w:val="1"/>
      <w:numFmt w:val="lowerRoman"/>
      <w:lvlText w:val="%6."/>
      <w:lvlJc w:val="right"/>
      <w:pPr>
        <w:ind w:left="3780" w:hanging="180"/>
      </w:pPr>
    </w:lvl>
    <w:lvl w:ilvl="6" w:tplc="4009000F" w:tentative="1">
      <w:start w:val="1"/>
      <w:numFmt w:val="decimal"/>
      <w:lvlText w:val="%7."/>
      <w:lvlJc w:val="left"/>
      <w:pPr>
        <w:ind w:left="4500" w:hanging="360"/>
      </w:pPr>
    </w:lvl>
    <w:lvl w:ilvl="7" w:tplc="40090019" w:tentative="1">
      <w:start w:val="1"/>
      <w:numFmt w:val="lowerLetter"/>
      <w:lvlText w:val="%8."/>
      <w:lvlJc w:val="left"/>
      <w:pPr>
        <w:ind w:left="5220" w:hanging="360"/>
      </w:pPr>
    </w:lvl>
    <w:lvl w:ilvl="8" w:tplc="40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2">
    <w:nsid w:val="548D7703"/>
    <w:multiLevelType w:val="hybridMultilevel"/>
    <w:tmpl w:val="ED2E7C5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8F200C"/>
    <w:multiLevelType w:val="hybridMultilevel"/>
    <w:tmpl w:val="AC304038"/>
    <w:lvl w:ilvl="0" w:tplc="DAA2198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>
    <w:nsid w:val="6A453202"/>
    <w:multiLevelType w:val="hybridMultilevel"/>
    <w:tmpl w:val="E55A3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75040B"/>
    <w:multiLevelType w:val="hybridMultilevel"/>
    <w:tmpl w:val="7F6A9A2A"/>
    <w:lvl w:ilvl="0" w:tplc="CDEEDE3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7030CE7"/>
    <w:multiLevelType w:val="hybridMultilevel"/>
    <w:tmpl w:val="C57241A0"/>
    <w:lvl w:ilvl="0" w:tplc="31F2837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0"/>
  </w:num>
  <w:num w:numId="2">
    <w:abstractNumId w:val="9"/>
  </w:num>
  <w:num w:numId="3">
    <w:abstractNumId w:val="15"/>
  </w:num>
  <w:num w:numId="4">
    <w:abstractNumId w:val="16"/>
  </w:num>
  <w:num w:numId="5">
    <w:abstractNumId w:val="1"/>
  </w:num>
  <w:num w:numId="6">
    <w:abstractNumId w:val="5"/>
  </w:num>
  <w:num w:numId="7">
    <w:abstractNumId w:val="13"/>
  </w:num>
  <w:num w:numId="8">
    <w:abstractNumId w:val="2"/>
  </w:num>
  <w:num w:numId="9">
    <w:abstractNumId w:val="11"/>
  </w:num>
  <w:num w:numId="10">
    <w:abstractNumId w:val="7"/>
  </w:num>
  <w:num w:numId="11">
    <w:abstractNumId w:val="4"/>
  </w:num>
  <w:num w:numId="12">
    <w:abstractNumId w:val="12"/>
  </w:num>
  <w:num w:numId="13">
    <w:abstractNumId w:val="3"/>
  </w:num>
  <w:num w:numId="14">
    <w:abstractNumId w:val="8"/>
  </w:num>
  <w:num w:numId="15">
    <w:abstractNumId w:val="14"/>
  </w:num>
  <w:num w:numId="16">
    <w:abstractNumId w:val="6"/>
  </w:num>
  <w:num w:numId="17">
    <w:abstractNumId w:val="10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5784"/>
    <w:rsid w:val="00067836"/>
    <w:rsid w:val="000A5826"/>
    <w:rsid w:val="00100255"/>
    <w:rsid w:val="00140E60"/>
    <w:rsid w:val="00192EBD"/>
    <w:rsid w:val="00225784"/>
    <w:rsid w:val="00231D0C"/>
    <w:rsid w:val="00266234"/>
    <w:rsid w:val="002B2FC1"/>
    <w:rsid w:val="002B4172"/>
    <w:rsid w:val="002C712E"/>
    <w:rsid w:val="002D5C3B"/>
    <w:rsid w:val="002E09C9"/>
    <w:rsid w:val="002F25F3"/>
    <w:rsid w:val="0030079E"/>
    <w:rsid w:val="00305BFA"/>
    <w:rsid w:val="0031337A"/>
    <w:rsid w:val="003304B9"/>
    <w:rsid w:val="00334926"/>
    <w:rsid w:val="003447FD"/>
    <w:rsid w:val="00345D90"/>
    <w:rsid w:val="00374730"/>
    <w:rsid w:val="0038377A"/>
    <w:rsid w:val="0038445B"/>
    <w:rsid w:val="003E7F6D"/>
    <w:rsid w:val="003F13B6"/>
    <w:rsid w:val="003F2664"/>
    <w:rsid w:val="004549DB"/>
    <w:rsid w:val="004B5327"/>
    <w:rsid w:val="005123E8"/>
    <w:rsid w:val="005235EB"/>
    <w:rsid w:val="00527A4C"/>
    <w:rsid w:val="005566FD"/>
    <w:rsid w:val="005D14BF"/>
    <w:rsid w:val="005D3EBF"/>
    <w:rsid w:val="005E2D50"/>
    <w:rsid w:val="005E5CAF"/>
    <w:rsid w:val="005F70AF"/>
    <w:rsid w:val="006113EC"/>
    <w:rsid w:val="006241B1"/>
    <w:rsid w:val="00630D3E"/>
    <w:rsid w:val="006518E0"/>
    <w:rsid w:val="00676649"/>
    <w:rsid w:val="00690499"/>
    <w:rsid w:val="006977B6"/>
    <w:rsid w:val="006A4E35"/>
    <w:rsid w:val="006B223E"/>
    <w:rsid w:val="006B7DEA"/>
    <w:rsid w:val="006D2F20"/>
    <w:rsid w:val="006E48E1"/>
    <w:rsid w:val="006F0FE7"/>
    <w:rsid w:val="006F7F97"/>
    <w:rsid w:val="0073186C"/>
    <w:rsid w:val="0074366B"/>
    <w:rsid w:val="007C1117"/>
    <w:rsid w:val="00814696"/>
    <w:rsid w:val="00825F7B"/>
    <w:rsid w:val="008502FF"/>
    <w:rsid w:val="00855F71"/>
    <w:rsid w:val="00866DE2"/>
    <w:rsid w:val="008B28C5"/>
    <w:rsid w:val="008C23BA"/>
    <w:rsid w:val="008F143D"/>
    <w:rsid w:val="008F4E60"/>
    <w:rsid w:val="00912734"/>
    <w:rsid w:val="00941E07"/>
    <w:rsid w:val="0095168F"/>
    <w:rsid w:val="009630AD"/>
    <w:rsid w:val="00963E01"/>
    <w:rsid w:val="00980E79"/>
    <w:rsid w:val="009B02FA"/>
    <w:rsid w:val="009C5BF4"/>
    <w:rsid w:val="00A14356"/>
    <w:rsid w:val="00A22748"/>
    <w:rsid w:val="00A4221C"/>
    <w:rsid w:val="00A52237"/>
    <w:rsid w:val="00A7322C"/>
    <w:rsid w:val="00AC4E9A"/>
    <w:rsid w:val="00AC573F"/>
    <w:rsid w:val="00B25DBC"/>
    <w:rsid w:val="00B35A16"/>
    <w:rsid w:val="00B56FE7"/>
    <w:rsid w:val="00B57517"/>
    <w:rsid w:val="00B83970"/>
    <w:rsid w:val="00C2148F"/>
    <w:rsid w:val="00C362F8"/>
    <w:rsid w:val="00C501E1"/>
    <w:rsid w:val="00C77865"/>
    <w:rsid w:val="00C90B81"/>
    <w:rsid w:val="00CB726A"/>
    <w:rsid w:val="00CC5A8A"/>
    <w:rsid w:val="00CD09B6"/>
    <w:rsid w:val="00CF473A"/>
    <w:rsid w:val="00CF484B"/>
    <w:rsid w:val="00D13E37"/>
    <w:rsid w:val="00DA4D33"/>
    <w:rsid w:val="00DC0E12"/>
    <w:rsid w:val="00DE2CDD"/>
    <w:rsid w:val="00DE6FF2"/>
    <w:rsid w:val="00DF1056"/>
    <w:rsid w:val="00E003D5"/>
    <w:rsid w:val="00E14E74"/>
    <w:rsid w:val="00E309E3"/>
    <w:rsid w:val="00E54058"/>
    <w:rsid w:val="00E71090"/>
    <w:rsid w:val="00EB1017"/>
    <w:rsid w:val="00EB6A90"/>
    <w:rsid w:val="00F02153"/>
    <w:rsid w:val="00F46030"/>
    <w:rsid w:val="00F5508E"/>
    <w:rsid w:val="00F676EF"/>
    <w:rsid w:val="00FB0811"/>
    <w:rsid w:val="00FB6155"/>
    <w:rsid w:val="00FC5FE9"/>
    <w:rsid w:val="00FC7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784"/>
  </w:style>
  <w:style w:type="paragraph" w:styleId="Heading5">
    <w:name w:val="heading 5"/>
    <w:basedOn w:val="Normal"/>
    <w:link w:val="Heading5Char"/>
    <w:uiPriority w:val="9"/>
    <w:qFormat/>
    <w:rsid w:val="008146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0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2664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3F26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3F266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F266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3">
    <w:name w:val="Light List Accent 3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Grid-Accent5">
    <w:name w:val="Light Grid Accent 5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4">
    <w:name w:val="Light Grid Accent 4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List-Accent2">
    <w:name w:val="Light List Accent 2"/>
    <w:basedOn w:val="TableNormal"/>
    <w:uiPriority w:val="61"/>
    <w:rsid w:val="007318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NoSpacing">
    <w:name w:val="No Spacing"/>
    <w:uiPriority w:val="1"/>
    <w:qFormat/>
    <w:rsid w:val="006F7F97"/>
    <w:pPr>
      <w:spacing w:after="0" w:line="240" w:lineRule="auto"/>
    </w:pPr>
    <w:rPr>
      <w:rFonts w:ascii="Calibri" w:eastAsia="Calibri" w:hAnsi="Calibri" w:cs="Times New Roman"/>
    </w:rPr>
  </w:style>
  <w:style w:type="table" w:styleId="MediumShading1-Accent5">
    <w:name w:val="Medium Shading 1 Accent 5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C0E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7C11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5E5C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olorfulGrid-Accent3">
    <w:name w:val="Colorful Grid Accent 3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2">
    <w:name w:val="Colorful Grid Accent 2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1">
    <w:name w:val="Colorful Grid Accent 1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5">
    <w:name w:val="Colorful List Accent 5"/>
    <w:basedOn w:val="TableNormal"/>
    <w:uiPriority w:val="72"/>
    <w:rsid w:val="00866DE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Bullet">
    <w:name w:val="List Bullet"/>
    <w:basedOn w:val="Normal"/>
    <w:autoRedefine/>
    <w:semiHidden/>
    <w:rsid w:val="00B25DBC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25DBC"/>
    <w:rPr>
      <w:color w:val="0000FF" w:themeColor="hyperlink"/>
      <w:u w:val="single"/>
    </w:rPr>
  </w:style>
  <w:style w:type="table" w:customStyle="1" w:styleId="LightList-Accent12">
    <w:name w:val="Light List - Accent 12"/>
    <w:basedOn w:val="TableNormal"/>
    <w:uiPriority w:val="61"/>
    <w:rsid w:val="005123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MediumShading1-Accent12">
    <w:name w:val="Medium Shading 1 - Accent 12"/>
    <w:basedOn w:val="TableNormal"/>
    <w:uiPriority w:val="63"/>
    <w:rsid w:val="003E7F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630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Shading1-Accent3">
    <w:name w:val="Medium Shading 1 Accent 3"/>
    <w:basedOn w:val="TableNormal"/>
    <w:uiPriority w:val="63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Grid-Accent5">
    <w:name w:val="Colorful Grid Accent 5"/>
    <w:basedOn w:val="TableNormal"/>
    <w:uiPriority w:val="73"/>
    <w:rsid w:val="00FB615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3-Accent1">
    <w:name w:val="Medium Grid 3 Accent 1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3">
    <w:name w:val="Medium Grid 3 Accent 3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">
    <w:name w:val="Medium Grid 3 Accent 5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">
    <w:name w:val="Medium Grid 3 Accent 4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2">
    <w:name w:val="Medium Grid 3 Accent 2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6">
    <w:name w:val="Medium Grid 3 Accent 6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81469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western">
    <w:name w:val="western"/>
    <w:basedOn w:val="Normal"/>
    <w:rsid w:val="00814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ColorfulGrid-Accent6">
    <w:name w:val="Colorful Grid Accent 6"/>
    <w:basedOn w:val="TableNormal"/>
    <w:uiPriority w:val="73"/>
    <w:rsid w:val="0081469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26A"/>
  </w:style>
  <w:style w:type="paragraph" w:styleId="Footer">
    <w:name w:val="footer"/>
    <w:basedOn w:val="Normal"/>
    <w:link w:val="FooterChar"/>
    <w:uiPriority w:val="99"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2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943DB-FAE1-4216-932F-7E09129EF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 Secours</dc:creator>
  <cp:lastModifiedBy>admin</cp:lastModifiedBy>
  <cp:revision>9</cp:revision>
  <cp:lastPrinted>2015-08-02T16:36:00Z</cp:lastPrinted>
  <dcterms:created xsi:type="dcterms:W3CDTF">2016-05-02T22:17:00Z</dcterms:created>
  <dcterms:modified xsi:type="dcterms:W3CDTF">2016-05-03T13:53:00Z</dcterms:modified>
</cp:coreProperties>
</file>