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080588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080588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 w:rsidRPr="00211D36">
        <w:rPr>
          <w:rFonts w:ascii="Times New Roman" w:hAnsi="Times New Roman"/>
          <w:b/>
          <w:sz w:val="24"/>
          <w:szCs w:val="24"/>
          <w:lang/>
        </w:rPr>
        <w:t>MECHANICS AND RELATIVITY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2 </w:t>
      </w:r>
      <w:r w:rsidRPr="00211D36">
        <w:rPr>
          <w:rFonts w:ascii="Times New Roman" w:hAnsi="Times New Roman"/>
          <w:b/>
          <w:sz w:val="24"/>
          <w:szCs w:val="24"/>
          <w:lang/>
        </w:rPr>
        <w:t xml:space="preserve"> </w:t>
      </w:r>
      <w:r>
        <w:rPr>
          <w:rFonts w:ascii="Times New Roman" w:hAnsi="Times New Roman"/>
          <w:b/>
          <w:sz w:val="24"/>
          <w:szCs w:val="24"/>
          <w:lang/>
        </w:rPr>
        <w:t>Marks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1.  A body is thrown with a velocity 10 m/s at an inclination 30 degree from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Earth’s surface. Find the greatest height attained by the body.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2.  Define co-efficient of restitution for the impact of a sphere on a fixed horizontal plane.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3.  When will be the time period of a compound pendulum minimum?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4.  What is centre of mass?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5.  Find the gravitational potential on the surface of a spherical shell of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Radius 1m and mass 20kg.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6.  Where does the centre of gravity of a solid tetrahedron lie in it?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7.  Define centre of pressure?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8.  Distinguish between stream lines and turbulent motion.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9.  What is a central force field? Give one example.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10.  What are the constraints?  How are they classified?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11.  A body is projected at an angle 30 degree to the horizontal. 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The horizontal range is R. When projected at the same speed, find the other angle of projection for which the horizontal range is R again.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12.  Define: Co-efficient of Restitution.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13.  A body of moment of inertia 2kgm</w:t>
      </w:r>
      <w:r w:rsidRPr="00211D36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211D36">
        <w:rPr>
          <w:rFonts w:ascii="Times New Roman" w:hAnsi="Times New Roman"/>
          <w:sz w:val="24"/>
          <w:szCs w:val="24"/>
          <w:lang/>
        </w:rPr>
        <w:t xml:space="preserve"> has an angular velocity 5 rad/sec. Find its rotational kinetic energy.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14.  Define: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15.  Define: Gravitational potential at a point.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16.  In Boy's method for finding "G", two smaller spheres and two larger spheres are used. Name the materials of those spheres.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17.  Define: Centre of pressure.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18.  State any two applications of Bernoulli's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19.  State what are "Constraints".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20.  State the two conditions necessary for Hamiltonian H to be equal to the total energy 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21.  Write the equation for the motion of a particle projected horizontally from a point above the earth.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22.  Define impulse of a force.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23.  Obtain the expression for the kinetic energy of rotation of a body about its axis through its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24.  State the law of conservation of linear momentum.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25.  Define the intensity of gravitational field.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26.  Find the centre of gravity of a hollow hemisphere of radius 2m and mass 2kg.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27.  Where does the centre of pressure of a triangular lamina lie when the vertex just touches the liquid surface and base horizontal?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28.  What is called equation of continuity of fluid flow?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29.  What are generalized co-ordinates?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30.  Write the principle of virtual work.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31.  What is an impulsive force?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lastRenderedPageBreak/>
        <w:t>32.  What is meant by direct impact?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33.  Give the principle of conservation of angular momentum.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34.  Define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35.  Define Newton's law of gravitation.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36.  What is meant by gravitational potential?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37.  Write the Euler's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38.  Define Bernoulli's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39.  What is Newtonian relativity?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40.  What is time dilation?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41.  Define reduced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42.  What is meant by oblique impact?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43.  Define acceleration due to gravity 'g'.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44.  What is centre of mass?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45.  Define centre of gravity?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46.  What is gravitational energy?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47.  What is Torricelli's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48.  Why atmospheric pressure varies with altitude?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49.  What is Galilean-Newtonian relativity?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50.  Write the postulate's of special theory of relativity.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51.  Define 'Impulsive force'.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52.  What is angle of projection?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53.  Give the principle of Rocket.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54.  What is linear of momentum?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55.  Write any three advantages of Boys method.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56.  Write two conditions for more stable.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57.  Why the atmospheric pressure decreases with increase of altitude?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58.  Write the uses of venturimeter.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59.  Discuss about calculated and observed result in Michelson-Morley experiment.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60.  Write the two postulates of special relativity.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61.  What do you mean by inertial frame?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62.  What are the postulates of special theory of relativity?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63.  What is work function of a metal?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64.  What are the characteristics of De Broglie waves?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65.  Define Zero point energy.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66.  Give the time dependent Schrödinger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67.  Find the radius of the nucleus with mass number 27. 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Radius of hydrogen nucleus is 1.3x10</w:t>
      </w:r>
      <w:r w:rsidRPr="00211D36">
        <w:rPr>
          <w:rFonts w:ascii="Times New Roman" w:hAnsi="Times New Roman"/>
          <w:sz w:val="24"/>
          <w:szCs w:val="24"/>
          <w:vertAlign w:val="superscript"/>
          <w:lang/>
        </w:rPr>
        <w:t>-15</w:t>
      </w:r>
      <w:r w:rsidRPr="00211D36">
        <w:rPr>
          <w:rFonts w:ascii="Times New Roman" w:hAnsi="Times New Roman"/>
          <w:sz w:val="24"/>
          <w:szCs w:val="24"/>
          <w:lang/>
        </w:rPr>
        <w:t>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68.  What is (a) Isotope (b) Isobar?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69.  Write a short note on mesons.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70.  What is chain nuclear reaction?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</w:p>
    <w:p w:rsidR="00632885" w:rsidRP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5 Marks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 xml:space="preserve">1.  </w:t>
      </w:r>
      <w:r w:rsidRPr="00211D36">
        <w:rPr>
          <w:rFonts w:ascii="Times New Roman" w:hAnsi="Times New Roman"/>
          <w:sz w:val="24"/>
          <w:szCs w:val="24"/>
          <w:lang/>
        </w:rPr>
        <w:t>Show that the velocity at any point in the path of a projectile is equal in magnitude to that acquired by it in falling freely from the direction to that point.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2.  Explain the impact of a smooth sphere on smooth fixed horizontal plane.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3.  Derive an expression for the time period of oscillation of a bifilar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pendulum without parallel threads.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4.  State and explain the law of conservation of angular momentum.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5.  State Newton's law of gravitation and define gravitation constant.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6.  Obtain an expression for the centre of gravity of a hollow hemisphere.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7.  How does the atmospheric pressure change with altitude?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8.  State the theorems due to Bernoulli and Torricelli.  Derive the second theorem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from the first.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9.  Obtain Lagrange's equation from D'Alembert's principle.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10.  Starting from the Hamiltonian, arrive at the equation of motion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of a simple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11.  A body is projected with a velocity "u", making an angle (alpha) to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the horizontal. Find expressions for its,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(i) Horizontal range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(ii) Time dilation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(iii) Maximum height attained.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12.  State and explain all the three laws of impact.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13.  Show that the centre of suspension and centre of oscillation are  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interchangeable for a compound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14.  Explain the following for a system of particles,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(i)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(ii) Velocity of centre of mass and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(iii) Acceleration of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15.  Obtain an expression for the centre of gravity of a solid tetrahedron.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16.  Find an expression for the gravitational potential due to a spherical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shell at a point outside the shell.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17.  A rectangular lamina is immersed vertically in a liquid with one side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at the surface. Find its centre of pressure.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18.  A triangular lamina is immersed vertically in a liquid with its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vertex at the surface and its base r</w:t>
      </w:r>
      <w:r>
        <w:rPr>
          <w:rFonts w:ascii="Times New Roman" w:hAnsi="Times New Roman"/>
          <w:sz w:val="24"/>
          <w:szCs w:val="24"/>
          <w:lang/>
        </w:rPr>
        <w:t xml:space="preserve">emaining horizontal. </w:t>
      </w:r>
      <w:r w:rsidRPr="00211D36">
        <w:rPr>
          <w:rFonts w:ascii="Times New Roman" w:hAnsi="Times New Roman"/>
          <w:sz w:val="24"/>
          <w:szCs w:val="24"/>
          <w:lang/>
        </w:rPr>
        <w:t>Find its centre of pressure.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19.</w:t>
      </w: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What are generalised co-ordinate</w:t>
      </w:r>
      <w:r>
        <w:rPr>
          <w:rFonts w:ascii="Times New Roman" w:hAnsi="Times New Roman"/>
          <w:sz w:val="24"/>
          <w:szCs w:val="24"/>
          <w:lang/>
        </w:rPr>
        <w:t>s?  With the help of generalise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co-ordinates, explain "configuration space".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20.  Write short notes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(i)</w:t>
      </w:r>
      <w:r w:rsidRPr="00211D36">
        <w:rPr>
          <w:rFonts w:ascii="Times New Roman" w:hAnsi="Times New Roman"/>
          <w:sz w:val="24"/>
          <w:szCs w:val="24"/>
          <w:lang/>
        </w:rPr>
        <w:t xml:space="preserve"> Virtual displacement.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(ii) </w:t>
      </w:r>
      <w:r w:rsidRPr="00211D36">
        <w:rPr>
          <w:rFonts w:ascii="Times New Roman" w:hAnsi="Times New Roman"/>
          <w:sz w:val="24"/>
          <w:szCs w:val="24"/>
          <w:lang/>
        </w:rPr>
        <w:t>Virtual work.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21.  Obtain an expression for loss of energy due to oblique impact.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22.  A ball of mass m</w:t>
      </w:r>
      <w:r w:rsidRPr="00211D36">
        <w:rPr>
          <w:rFonts w:ascii="Times New Roman" w:hAnsi="Times New Roman"/>
          <w:sz w:val="24"/>
          <w:szCs w:val="24"/>
          <w:vertAlign w:val="subscript"/>
          <w:lang/>
        </w:rPr>
        <w:t>1</w:t>
      </w:r>
      <w:r w:rsidRPr="00211D36">
        <w:rPr>
          <w:rFonts w:ascii="Times New Roman" w:hAnsi="Times New Roman"/>
          <w:sz w:val="24"/>
          <w:szCs w:val="24"/>
          <w:lang/>
        </w:rPr>
        <w:t xml:space="preserve"> moving with velocity u</w:t>
      </w:r>
      <w:r w:rsidRPr="00211D36">
        <w:rPr>
          <w:rFonts w:ascii="Times New Roman" w:hAnsi="Times New Roman"/>
          <w:sz w:val="24"/>
          <w:szCs w:val="24"/>
          <w:vertAlign w:val="subscript"/>
          <w:lang/>
        </w:rPr>
        <w:t>1</w:t>
      </w:r>
      <w:r w:rsidRPr="00211D36">
        <w:rPr>
          <w:rFonts w:ascii="Times New Roman" w:hAnsi="Times New Roman"/>
          <w:sz w:val="24"/>
          <w:szCs w:val="24"/>
          <w:lang/>
        </w:rPr>
        <w:t xml:space="preserve"> strikes another ball of mass m</w:t>
      </w:r>
      <w:r w:rsidRPr="00211D36">
        <w:rPr>
          <w:rFonts w:ascii="Times New Roman" w:hAnsi="Times New Roman"/>
          <w:sz w:val="24"/>
          <w:szCs w:val="24"/>
          <w:vertAlign w:val="subscript"/>
          <w:lang/>
        </w:rPr>
        <w:t>2</w:t>
      </w:r>
      <w:r w:rsidRPr="00211D36">
        <w:rPr>
          <w:rFonts w:ascii="Times New Roman" w:hAnsi="Times New Roman"/>
          <w:sz w:val="24"/>
          <w:szCs w:val="24"/>
          <w:lang/>
        </w:rPr>
        <w:t xml:space="preserve"> 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 xml:space="preserve">which is stationary. If the collision is inelstic, calculate the fraction of the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kinetic energy transferred to the second ball.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23.  Derive an expression for time period of compound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24.  Write a note on reversibility of centre of oscillation.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25.  Obtain the centre of gravity of a solid tetrahedron.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26.  Explain the gravitational field due to spherial shell.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27.  Derive the continuity equation of flow.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28.</w:t>
      </w:r>
      <w:r>
        <w:rPr>
          <w:rFonts w:ascii="Times New Roman" w:hAnsi="Times New Roman"/>
          <w:sz w:val="24"/>
          <w:szCs w:val="24"/>
          <w:lang/>
        </w:rPr>
        <w:t xml:space="preserve">  What is centre of pressure? </w:t>
      </w:r>
      <w:r w:rsidRPr="00211D36">
        <w:rPr>
          <w:rFonts w:ascii="Times New Roman" w:hAnsi="Times New Roman"/>
          <w:sz w:val="24"/>
          <w:szCs w:val="24"/>
          <w:lang/>
        </w:rPr>
        <w:t>Explain.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 xml:space="preserve">29.  A rod of 1m long is moving along its length with a velocity 0.6C.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Calculate its length as it appears to an observer.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30.  Explain the relativistic addition of velocities.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31.  State the laws of impact and explain.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32.  Derive an expression for the direct impact of a smooth sphere on a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horizontal smooth plane.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 xml:space="preserve">33.  Write the equation for a Rocket and explain.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Explain why rocket has multistages.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34.  Give an account on the reversibility of centre of oscillation.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35.  Obtain the centre of gravity of a hollow tetrahedron.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36.  Derive an expression for the gravitational field due to a spherical shell.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37.  State and explain Bernoulli's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38.  Explain about the centre of pressure due to a vertical rectangular lamina.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39.  Explain the variation of mass with velocity under relativity.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 xml:space="preserve">40.  If a bar of rest length 100m moves with a velocity of 0.75C,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determine its moving length.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41.  Find the maximum range of a ball throwing with velocity 98m/s as a projectile.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42.  Find the velocity of a two smooth spheres after direct impact.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43.  Derive the period of oscillation of a bifilar pendulum with parallel threads.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44.  Explain centre of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45.  Find the centre of gravity of solid tetrahedron.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46.  Find the centre of gravity of solid hemisphere.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47.  Find the centre of pressure for a rectangular lamina one side is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 on the surface of the liquid.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48.  Find the centre of pressure for a circular lamina immersed vertically.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49.  Explain Mass energy equivalence.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50.  Explain the relativistic addition of velocities.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51.  Describe an equation for the motion of a projectile projected in any direction.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52.  Discuss the direct impact between two smooth spheres.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53.  How are the values of acceleration due to gravity and radius of gyration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of a bar pendulum determined experimentally?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54.  Establish the relation for the velocity of a rocket when its weigth is ignored.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55.  Obtain an expression for the gravitational potential at a point outside a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hollow spherical shell.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56.  Obtain an expression for the centre of gravity of a solid tetrahedron.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57.  Derive a relation for the centre of pressure on a circular lamina.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58.  Establish Bernoulli's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59.  Obtain Hamilton's equation of motion.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lastRenderedPageBreak/>
        <w:t xml:space="preserve">    60.  Derive the equation of motion of a simple pendulum starting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from the Lagrangian.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61.  Explain time dilation in special theory of relativity.</w:t>
      </w:r>
    </w:p>
    <w:p w:rsid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62.  A particle has rest mass 1x10</w:t>
      </w:r>
      <w:r w:rsidRPr="00211D36">
        <w:rPr>
          <w:rFonts w:ascii="Times New Roman" w:hAnsi="Times New Roman"/>
          <w:sz w:val="24"/>
          <w:szCs w:val="24"/>
          <w:vertAlign w:val="superscript"/>
          <w:lang/>
        </w:rPr>
        <w:t>-24.</w:t>
      </w:r>
      <w:r w:rsidRPr="00211D36">
        <w:rPr>
          <w:rFonts w:ascii="Times New Roman" w:hAnsi="Times New Roman"/>
          <w:sz w:val="24"/>
          <w:szCs w:val="24"/>
          <w:lang/>
        </w:rPr>
        <w:t xml:space="preserve">  Find its mass when it moves 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with a velocity 1.8x10</w:t>
      </w:r>
      <w:r w:rsidRPr="00211D36">
        <w:rPr>
          <w:rFonts w:ascii="Times New Roman" w:hAnsi="Times New Roman"/>
          <w:sz w:val="24"/>
          <w:szCs w:val="24"/>
          <w:vertAlign w:val="superscript"/>
          <w:lang/>
        </w:rPr>
        <w:t>-8</w:t>
      </w:r>
      <w:r>
        <w:rPr>
          <w:rFonts w:ascii="Times New Roman" w:hAnsi="Times New Roman"/>
          <w:sz w:val="24"/>
          <w:szCs w:val="24"/>
          <w:lang/>
        </w:rPr>
        <w:t xml:space="preserve"> m/sec.</w:t>
      </w:r>
      <w:r w:rsidRPr="00211D36">
        <w:rPr>
          <w:rFonts w:ascii="Times New Roman" w:hAnsi="Times New Roman"/>
          <w:sz w:val="24"/>
          <w:szCs w:val="24"/>
          <w:lang/>
        </w:rPr>
        <w:t>Velocity of light is 3x10</w:t>
      </w:r>
      <w:r w:rsidRPr="00211D36">
        <w:rPr>
          <w:rFonts w:ascii="Times New Roman" w:hAnsi="Times New Roman"/>
          <w:sz w:val="24"/>
          <w:szCs w:val="24"/>
          <w:vertAlign w:val="superscript"/>
          <w:lang/>
        </w:rPr>
        <w:t>+8</w:t>
      </w:r>
      <w:r w:rsidRPr="00211D36">
        <w:rPr>
          <w:rFonts w:ascii="Times New Roman" w:hAnsi="Times New Roman"/>
          <w:sz w:val="24"/>
          <w:szCs w:val="24"/>
          <w:lang/>
        </w:rPr>
        <w:t xml:space="preserve"> m/sec.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63.  State and explain Heisenberg's uncertainty principle.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64.  Explain Einstein's photo electric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65.  Derive Schrodinger's steady state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66.  State the postulate of wave mechanics.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67.  Explain Q-value in a nuclear reaction with example.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68.  Define mass defect, packing fraction and binding energy.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69.  Write short note on (a) nuclear isomerism (b) Nuclear spin.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 70.  With suitable example show that energy will be release in nuclear fission.</w:t>
      </w:r>
    </w:p>
    <w:p w:rsidR="00632885" w:rsidRDefault="00632885" w:rsidP="00632885">
      <w:pPr>
        <w:pStyle w:val="NoSpacing"/>
        <w:tabs>
          <w:tab w:val="left" w:pos="1170"/>
        </w:tabs>
        <w:spacing w:line="276" w:lineRule="auto"/>
        <w:contextualSpacing/>
        <w:rPr>
          <w:rFonts w:ascii="Times New Roman" w:hAnsi="Times New Roman"/>
          <w:b/>
          <w:sz w:val="24"/>
          <w:szCs w:val="24"/>
          <w:u w:val="single"/>
          <w:lang/>
        </w:rPr>
      </w:pPr>
    </w:p>
    <w:p w:rsidR="00632885" w:rsidRPr="00632885" w:rsidRDefault="00632885" w:rsidP="00632885">
      <w:pPr>
        <w:pStyle w:val="NoSpacing"/>
        <w:tabs>
          <w:tab w:val="left" w:pos="1170"/>
        </w:tabs>
        <w:spacing w:line="276" w:lineRule="auto"/>
        <w:contextualSpacing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10 Marks</w:t>
      </w:r>
    </w:p>
    <w:p w:rsidR="00632885" w:rsidRPr="00632885" w:rsidRDefault="00632885" w:rsidP="00632885">
      <w:pPr>
        <w:pStyle w:val="NoSpacing"/>
        <w:numPr>
          <w:ilvl w:val="0"/>
          <w:numId w:val="18"/>
        </w:numPr>
        <w:tabs>
          <w:tab w:val="left" w:pos="117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 xml:space="preserve">Discuss the oblique impact between two smooth spheres.  </w:t>
      </w:r>
      <w:r w:rsidRPr="00632885">
        <w:rPr>
          <w:rFonts w:ascii="Times New Roman" w:hAnsi="Times New Roman"/>
          <w:sz w:val="24"/>
          <w:szCs w:val="24"/>
          <w:lang/>
        </w:rPr>
        <w:t>Also find the loss in kinetic energy.</w:t>
      </w:r>
    </w:p>
    <w:p w:rsidR="00632885" w:rsidRDefault="00632885" w:rsidP="00632885">
      <w:pPr>
        <w:pStyle w:val="NoSpacing"/>
        <w:numPr>
          <w:ilvl w:val="0"/>
          <w:numId w:val="18"/>
        </w:numPr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632885">
        <w:rPr>
          <w:rFonts w:ascii="Times New Roman" w:hAnsi="Times New Roman"/>
          <w:sz w:val="24"/>
          <w:szCs w:val="24"/>
          <w:lang/>
        </w:rPr>
        <w:t>Establish the relation for the velocity of a rocket both when its weight is ignored and when it is taken into account.</w:t>
      </w:r>
    </w:p>
    <w:p w:rsidR="00632885" w:rsidRPr="00632885" w:rsidRDefault="00632885" w:rsidP="00632885">
      <w:pPr>
        <w:pStyle w:val="NoSpacing"/>
        <w:numPr>
          <w:ilvl w:val="0"/>
          <w:numId w:val="18"/>
        </w:numPr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632885">
        <w:rPr>
          <w:rFonts w:ascii="Times New Roman" w:hAnsi="Times New Roman"/>
          <w:sz w:val="24"/>
          <w:szCs w:val="24"/>
          <w:lang/>
        </w:rPr>
        <w:t>Describe the Boy's method of determination of gravitational constant.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4.  Determine theoritically the centre of pressure of a vertical triangular lamina.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5.  Apply Lagrange's equation to Atwood's machin</w:t>
      </w:r>
      <w:r>
        <w:rPr>
          <w:rFonts w:ascii="Times New Roman" w:hAnsi="Times New Roman"/>
          <w:sz w:val="24"/>
          <w:szCs w:val="24"/>
          <w:lang/>
        </w:rPr>
        <w:t xml:space="preserve">e for determining the value of </w:t>
      </w:r>
      <w:r w:rsidRPr="00211D36">
        <w:rPr>
          <w:rFonts w:ascii="Times New Roman" w:hAnsi="Times New Roman"/>
          <w:sz w:val="24"/>
          <w:szCs w:val="24"/>
          <w:lang/>
        </w:rPr>
        <w:t>g'.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6.  A particle is projected with a velocity u at an angle (alpha) to the </w:t>
      </w:r>
      <w:r>
        <w:rPr>
          <w:rFonts w:ascii="Times New Roman" w:hAnsi="Times New Roman"/>
          <w:sz w:val="24"/>
          <w:szCs w:val="24"/>
          <w:lang/>
        </w:rPr>
        <w:t xml:space="preserve">  horizontal. </w:t>
      </w:r>
      <w:r w:rsidRPr="00211D36">
        <w:rPr>
          <w:rFonts w:ascii="Times New Roman" w:hAnsi="Times New Roman"/>
          <w:sz w:val="24"/>
          <w:szCs w:val="24"/>
          <w:lang/>
        </w:rPr>
        <w:t xml:space="preserve">Find an expression for the range of the particle on a plane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incline</w:t>
      </w:r>
      <w:r>
        <w:rPr>
          <w:rFonts w:ascii="Times New Roman" w:hAnsi="Times New Roman"/>
          <w:sz w:val="24"/>
          <w:szCs w:val="24"/>
          <w:lang/>
        </w:rPr>
        <w:t xml:space="preserve">d at (Beta) to the horizontal. </w:t>
      </w:r>
      <w:r w:rsidRPr="00211D36">
        <w:rPr>
          <w:rFonts w:ascii="Times New Roman" w:hAnsi="Times New Roman"/>
          <w:sz w:val="24"/>
          <w:szCs w:val="24"/>
          <w:lang/>
        </w:rPr>
        <w:t>Find also the time of flight.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7.  Derive an expression for the loss of kinetic energy due to direct impact of two smooth spheres.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8.  Explain with necessary theory, the experiment to determine the acceleration due to gravity at a place using compound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9.  A rigid body is suspended by two equal non-parallel threads.  Using such a bifilar pendulum, how will you determine the moment of inertia of the body?  Describe the experiment and derive the formula you use.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10.  Describe in detail,Boy's method of determining the universal constant of gravitation G.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11.  Derive expressions for the centre of gravity,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(a) a hollow hemisphere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</w:t>
      </w:r>
      <w:r w:rsidRPr="00211D36">
        <w:rPr>
          <w:rFonts w:ascii="Times New Roman" w:hAnsi="Times New Roman"/>
          <w:sz w:val="24"/>
          <w:szCs w:val="24"/>
          <w:lang/>
        </w:rPr>
        <w:t>(b) a solid hemisphere.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12.  A vertical circular lamina is immersed in a liquid at a depth.  Find its centre of pressure.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13.  Write short notes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Torricelli's theorem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Stability equilibrium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14. Using  Lagrange's equations, derive an expression for the period of oscillation of a simple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15. Two masses are suspended over a frictionless pulley by a flexible string.  For this Atwood's machine, use Lagrange's equations and study its motion.  Derive expressions for the accelerations of the masses suspended.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16.  Describe in detail the motion of two interacting bodies for a planet moving around the sun.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17.  Describe bifilar pendulum and find an expression for its period of oscillation.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211D36">
        <w:rPr>
          <w:rFonts w:ascii="Times New Roman" w:hAnsi="Times New Roman"/>
          <w:sz w:val="24"/>
          <w:szCs w:val="24"/>
          <w:lang/>
        </w:rPr>
        <w:t>18.  Describe the Boy's method of determination of gravitational constant.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19.  How does the atmospheric pressure change with altitude?  Explain the reasons for variation.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lastRenderedPageBreak/>
        <w:t xml:space="preserve"> 20. Starting from D'Alembert's principle, obtain the Lagrangian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21.  Write a note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A Projectile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Reduced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22.  Explain the Bifilar pendulum and derive an expression for its period of oscillation.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23.  Describe the Boy's method for measuring the gravitational constant.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24.  Explain in detail about Torricelli's theorem.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25.  What is meant by mass-energy equivalence?  Obtain Einstein's mass-energy relation.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26.  Explain the theory of projectile thrown on a horizontal plane.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27.  Explain the determination of 'g' using compound pendulum.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>28.  Explain with a diagram the Boy's method of determine of 'G'.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29.  Write short notes on the determine of, (a) Velocity (b) Quanity of flow in stream lined motion of a liquid.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30.  Write short notes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Lorentz transformation equations.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Time dilation.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31.  Write a note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Laws of impact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Direct and oblique impacts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(c) Reduced mass.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32.  Discuss conservation of angular momentum.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33.  Derive the gravitational potential due to spherical shell.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34.  Find the centre of pressure for a triangular lamina immersed vertically in a liquid,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The vertex at the surface.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The base at the surface.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35.  Write a note on: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(a) Length contraction.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211D36">
        <w:rPr>
          <w:rFonts w:ascii="Times New Roman" w:hAnsi="Times New Roman"/>
          <w:sz w:val="24"/>
          <w:szCs w:val="24"/>
          <w:lang/>
        </w:rPr>
        <w:t>(b) Time dilation.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36.  Derive Einstein's mass-energy equation.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37.  Explainb Darvision-Germer experiment with diagram.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38.  How will you calculate the energy eigen value of a particle in one dimensuional box?</w:t>
      </w:r>
    </w:p>
    <w:p w:rsidR="00632885" w:rsidRPr="00211D36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39.  Draw the diagram of a Betetron and explain its operation Obtain Betatron conditions.</w:t>
      </w:r>
    </w:p>
    <w:p w:rsidR="008502FF" w:rsidRPr="00632885" w:rsidRDefault="00632885" w:rsidP="00632885">
      <w:pPr>
        <w:pStyle w:val="NoSpacing"/>
        <w:tabs>
          <w:tab w:val="left" w:pos="1710"/>
          <w:tab w:val="left" w:pos="1800"/>
        </w:tabs>
        <w:spacing w:line="276" w:lineRule="auto"/>
        <w:contextualSpacing/>
        <w:rPr>
          <w:rFonts w:ascii="Times New Roman" w:hAnsi="Times New Roman"/>
          <w:sz w:val="24"/>
          <w:szCs w:val="24"/>
          <w:lang/>
        </w:rPr>
      </w:pPr>
      <w:r w:rsidRPr="00211D36">
        <w:rPr>
          <w:rFonts w:ascii="Times New Roman" w:hAnsi="Times New Roman"/>
          <w:sz w:val="24"/>
          <w:szCs w:val="24"/>
          <w:lang/>
        </w:rPr>
        <w:t xml:space="preserve">   40.  Discuss nuclear shell model in detail.</w:t>
      </w:r>
    </w:p>
    <w:sectPr w:rsidR="008502FF" w:rsidRPr="00632885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143" w:rsidRDefault="009B2143" w:rsidP="00CB726A">
      <w:pPr>
        <w:spacing w:after="0" w:line="240" w:lineRule="auto"/>
      </w:pPr>
      <w:r>
        <w:separator/>
      </w:r>
    </w:p>
  </w:endnote>
  <w:endnote w:type="continuationSeparator" w:id="1">
    <w:p w:rsidR="009B2143" w:rsidRDefault="009B2143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632885" w:rsidRPr="00632885">
              <w:rPr>
                <w:sz w:val="18"/>
              </w:rPr>
              <w:t>MECHANICS AND RELATIVITY</w:t>
            </w:r>
            <w:r w:rsidR="00632885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08058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080588" w:rsidRPr="00DE2CDD">
              <w:rPr>
                <w:b/>
                <w:sz w:val="20"/>
                <w:szCs w:val="24"/>
              </w:rPr>
              <w:fldChar w:fldCharType="separate"/>
            </w:r>
            <w:r w:rsidR="00632885">
              <w:rPr>
                <w:b/>
                <w:noProof/>
                <w:sz w:val="18"/>
              </w:rPr>
              <w:t>1</w:t>
            </w:r>
            <w:r w:rsidR="00080588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08058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080588" w:rsidRPr="00DE2CDD">
              <w:rPr>
                <w:b/>
                <w:sz w:val="20"/>
                <w:szCs w:val="24"/>
              </w:rPr>
              <w:fldChar w:fldCharType="separate"/>
            </w:r>
            <w:r w:rsidR="00632885">
              <w:rPr>
                <w:b/>
                <w:noProof/>
                <w:sz w:val="18"/>
              </w:rPr>
              <w:t>6</w:t>
            </w:r>
            <w:r w:rsidR="00080588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143" w:rsidRDefault="009B2143" w:rsidP="00CB726A">
      <w:pPr>
        <w:spacing w:after="0" w:line="240" w:lineRule="auto"/>
      </w:pPr>
      <w:r>
        <w:separator/>
      </w:r>
    </w:p>
  </w:footnote>
  <w:footnote w:type="continuationSeparator" w:id="1">
    <w:p w:rsidR="009B2143" w:rsidRDefault="009B2143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0459D"/>
    <w:multiLevelType w:val="hybridMultilevel"/>
    <w:tmpl w:val="6B14696A"/>
    <w:lvl w:ilvl="0" w:tplc="2E64426A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7"/>
  </w:num>
  <w:num w:numId="5">
    <w:abstractNumId w:val="1"/>
  </w:num>
  <w:num w:numId="6">
    <w:abstractNumId w:val="5"/>
  </w:num>
  <w:num w:numId="7">
    <w:abstractNumId w:val="14"/>
  </w:num>
  <w:num w:numId="8">
    <w:abstractNumId w:val="2"/>
  </w:num>
  <w:num w:numId="9">
    <w:abstractNumId w:val="12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9"/>
  </w:num>
  <w:num w:numId="15">
    <w:abstractNumId w:val="15"/>
  </w:num>
  <w:num w:numId="16">
    <w:abstractNumId w:val="6"/>
  </w:num>
  <w:num w:numId="17">
    <w:abstractNumId w:val="11"/>
  </w:num>
  <w:num w:numId="18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80588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32885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B2143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10</cp:revision>
  <cp:lastPrinted>2015-08-02T16:36:00Z</cp:lastPrinted>
  <dcterms:created xsi:type="dcterms:W3CDTF">2016-05-02T22:17:00Z</dcterms:created>
  <dcterms:modified xsi:type="dcterms:W3CDTF">2016-05-03T17:24:00Z</dcterms:modified>
</cp:coreProperties>
</file>